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A82CD" w14:textId="3E0E6478" w:rsidR="00AC4FFD" w:rsidRPr="00AC4FFD" w:rsidRDefault="00EC3394" w:rsidP="00AC4FFD">
      <w:pPr>
        <w:pStyle w:val="Heading1"/>
        <w:rPr>
          <w:rFonts w:ascii="Arial" w:hAnsi="Arial" w:cs="Arial"/>
          <w:b w:val="0"/>
          <w:caps/>
          <w:color w:val="000000"/>
          <w:sz w:val="44"/>
          <w:szCs w:val="52"/>
        </w:rPr>
      </w:pPr>
      <w:r>
        <w:rPr>
          <w:rFonts w:ascii="Arial" w:hAnsi="Arial" w:cs="Arial"/>
          <w:b w:val="0"/>
          <w:caps/>
          <w:color w:val="000000"/>
          <w:sz w:val="44"/>
          <w:szCs w:val="52"/>
        </w:rPr>
        <w:t>23</w:t>
      </w:r>
      <w:r w:rsidRPr="00EC3394">
        <w:rPr>
          <w:rFonts w:ascii="Arial" w:hAnsi="Arial" w:cs="Arial"/>
          <w:b w:val="0"/>
          <w:caps/>
          <w:color w:val="000000"/>
          <w:sz w:val="44"/>
          <w:szCs w:val="52"/>
          <w:vertAlign w:val="superscript"/>
        </w:rPr>
        <w:t>rd</w:t>
      </w:r>
      <w:r>
        <w:rPr>
          <w:rFonts w:ascii="Arial" w:hAnsi="Arial" w:cs="Arial"/>
          <w:b w:val="0"/>
          <w:caps/>
          <w:color w:val="000000"/>
          <w:sz w:val="44"/>
          <w:szCs w:val="52"/>
        </w:rPr>
        <w:t xml:space="preserve"> </w:t>
      </w:r>
      <w:r w:rsidR="00AC4FFD" w:rsidRPr="00AC4FFD">
        <w:rPr>
          <w:rFonts w:ascii="Arial" w:hAnsi="Arial" w:cs="Arial"/>
          <w:b w:val="0"/>
          <w:caps/>
          <w:color w:val="000000"/>
          <w:sz w:val="44"/>
          <w:szCs w:val="52"/>
        </w:rPr>
        <w:t>Annual ProStart Culinary Team Competitions</w:t>
      </w:r>
    </w:p>
    <w:p w14:paraId="0648C220" w14:textId="77777777" w:rsidR="00AC4FFD" w:rsidRPr="00AC4FFD" w:rsidRDefault="00AC4FFD" w:rsidP="00AC4FFD">
      <w:pPr>
        <w:rPr>
          <w:rFonts w:ascii="Arial" w:hAnsi="Arial" w:cs="Arial"/>
          <w:caps/>
          <w:sz w:val="52"/>
          <w:szCs w:val="52"/>
        </w:rPr>
      </w:pPr>
    </w:p>
    <w:p w14:paraId="6E1BC68E" w14:textId="54877861" w:rsidR="00AC4FFD" w:rsidRDefault="00AC4FFD" w:rsidP="00AC4FFD">
      <w:pPr>
        <w:pStyle w:val="Title"/>
        <w:rPr>
          <w:rFonts w:ascii="Arial" w:hAnsi="Arial" w:cs="Arial"/>
          <w:bCs/>
          <w:caps/>
          <w:color w:val="000000"/>
          <w:sz w:val="72"/>
          <w:szCs w:val="52"/>
        </w:rPr>
      </w:pPr>
    </w:p>
    <w:p w14:paraId="26279B1D" w14:textId="5F406C45" w:rsidR="00FC797E" w:rsidRPr="00AC4FFD" w:rsidRDefault="00480107" w:rsidP="00AC4FFD">
      <w:pPr>
        <w:pStyle w:val="Title"/>
        <w:rPr>
          <w:rFonts w:ascii="Arial" w:hAnsi="Arial" w:cs="Arial"/>
          <w:bCs/>
          <w:caps/>
          <w:color w:val="000000"/>
          <w:sz w:val="72"/>
          <w:szCs w:val="52"/>
        </w:rPr>
      </w:pPr>
      <w:r>
        <w:rPr>
          <w:rFonts w:ascii="Arial" w:hAnsi="Arial" w:cs="Arial"/>
          <w:bCs/>
          <w:caps/>
          <w:color w:val="000000"/>
          <w:sz w:val="72"/>
          <w:szCs w:val="52"/>
        </w:rPr>
        <w:t>UNIVERSAL ORLANDO</w:t>
      </w:r>
    </w:p>
    <w:p w14:paraId="3A9D1D96" w14:textId="778DD3C4" w:rsidR="00AC4FFD" w:rsidRPr="00AC4FFD" w:rsidRDefault="00AC4FFD" w:rsidP="00AC4FFD">
      <w:pPr>
        <w:pStyle w:val="Title"/>
        <w:rPr>
          <w:rFonts w:ascii="Arial" w:hAnsi="Arial" w:cs="Arial"/>
          <w:bCs/>
          <w:caps/>
          <w:sz w:val="72"/>
          <w:szCs w:val="52"/>
        </w:rPr>
      </w:pPr>
      <w:r w:rsidRPr="00FC797E">
        <w:rPr>
          <w:rFonts w:ascii="Arial" w:hAnsi="Arial" w:cs="Arial"/>
          <w:b/>
          <w:bCs/>
          <w:caps/>
          <w:color w:val="000000"/>
          <w:spacing w:val="52"/>
          <w:sz w:val="96"/>
          <w:szCs w:val="52"/>
        </w:rPr>
        <w:t>Edible Centerpiece</w:t>
      </w:r>
      <w:r w:rsidRPr="00FC797E">
        <w:rPr>
          <w:rFonts w:ascii="Arial" w:hAnsi="Arial" w:cs="Arial"/>
          <w:b/>
          <w:bCs/>
          <w:caps/>
          <w:color w:val="000000"/>
          <w:sz w:val="96"/>
          <w:szCs w:val="52"/>
        </w:rPr>
        <w:t xml:space="preserve"> </w:t>
      </w:r>
      <w:r w:rsidRPr="00FC797E">
        <w:rPr>
          <w:rFonts w:ascii="Arial" w:hAnsi="Arial" w:cs="Arial"/>
          <w:caps/>
          <w:color w:val="000000"/>
          <w:sz w:val="72"/>
          <w:szCs w:val="72"/>
        </w:rPr>
        <w:t>Competition</w:t>
      </w:r>
      <w:r w:rsidRPr="00FC797E">
        <w:rPr>
          <w:rFonts w:ascii="Arial" w:hAnsi="Arial" w:cs="Arial"/>
          <w:caps/>
          <w:sz w:val="72"/>
          <w:szCs w:val="72"/>
        </w:rPr>
        <w:t xml:space="preserve"> </w:t>
      </w:r>
    </w:p>
    <w:p w14:paraId="3884E1D4" w14:textId="77777777" w:rsidR="00AC4FFD" w:rsidRPr="00AC4FFD" w:rsidRDefault="00AC4FFD" w:rsidP="00AC4FFD">
      <w:pPr>
        <w:rPr>
          <w:rFonts w:ascii="Arial" w:hAnsi="Arial" w:cs="Arial"/>
        </w:rPr>
      </w:pPr>
    </w:p>
    <w:p w14:paraId="5CD84FCA" w14:textId="6C99C0D5" w:rsidR="00AC4FFD" w:rsidRPr="00AC4FFD" w:rsidRDefault="00AC4FFD" w:rsidP="00AC4FFD">
      <w:pPr>
        <w:rPr>
          <w:rFonts w:ascii="Arial" w:hAnsi="Arial" w:cs="Arial"/>
        </w:rPr>
      </w:pPr>
    </w:p>
    <w:p w14:paraId="7179E70D" w14:textId="02AACCD9" w:rsidR="00AC4FFD" w:rsidRDefault="00AC4FFD" w:rsidP="00AC4FFD">
      <w:pPr>
        <w:rPr>
          <w:rFonts w:ascii="Arial" w:hAnsi="Arial" w:cs="Arial"/>
        </w:rPr>
      </w:pPr>
    </w:p>
    <w:p w14:paraId="307331D4" w14:textId="03F04C57" w:rsidR="00D64EF2" w:rsidRDefault="00D64EF2" w:rsidP="00AC4FFD">
      <w:pPr>
        <w:rPr>
          <w:rFonts w:ascii="Arial" w:hAnsi="Arial" w:cs="Arial"/>
        </w:rPr>
      </w:pPr>
    </w:p>
    <w:p w14:paraId="3AEC0AF8" w14:textId="6D815AE6" w:rsidR="00D64EF2" w:rsidRDefault="00480107" w:rsidP="00AC4FFD">
      <w:pPr>
        <w:rPr>
          <w:rFonts w:ascii="Arial" w:hAnsi="Arial" w:cs="Arial"/>
        </w:rPr>
      </w:pPr>
      <w:r>
        <w:rPr>
          <w:rFonts w:ascii="Arial" w:hAnsi="Arial" w:cs="Arial"/>
          <w:noProof/>
        </w:rPr>
        <w:drawing>
          <wp:anchor distT="0" distB="0" distL="114300" distR="114300" simplePos="0" relativeHeight="251658240" behindDoc="0" locked="0" layoutInCell="1" allowOverlap="1" wp14:anchorId="58097D2A" wp14:editId="272C9C08">
            <wp:simplePos x="0" y="0"/>
            <wp:positionH relativeFrom="margin">
              <wp:posOffset>1234478</wp:posOffset>
            </wp:positionH>
            <wp:positionV relativeFrom="margin">
              <wp:posOffset>4815205</wp:posOffset>
            </wp:positionV>
            <wp:extent cx="3108960" cy="1749863"/>
            <wp:effectExtent l="0" t="0" r="0" b="0"/>
            <wp:wrapSquare wrapText="bothSides"/>
            <wp:docPr id="1431351878" name="Picture 1" descr="A logo of a theme p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51878" name="Picture 1" descr="A logo of a theme park&#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08960" cy="1749863"/>
                    </a:xfrm>
                    <a:prstGeom prst="rect">
                      <a:avLst/>
                    </a:prstGeom>
                  </pic:spPr>
                </pic:pic>
              </a:graphicData>
            </a:graphic>
            <wp14:sizeRelH relativeFrom="margin">
              <wp14:pctWidth>0</wp14:pctWidth>
            </wp14:sizeRelH>
            <wp14:sizeRelV relativeFrom="margin">
              <wp14:pctHeight>0</wp14:pctHeight>
            </wp14:sizeRelV>
          </wp:anchor>
        </w:drawing>
      </w:r>
    </w:p>
    <w:p w14:paraId="6483BF01" w14:textId="0BE25F51" w:rsidR="00D64EF2" w:rsidRDefault="00D64EF2" w:rsidP="00AC4FFD">
      <w:pPr>
        <w:rPr>
          <w:rFonts w:ascii="Arial" w:hAnsi="Arial" w:cs="Arial"/>
        </w:rPr>
      </w:pPr>
    </w:p>
    <w:p w14:paraId="10694F3A" w14:textId="33110FFB" w:rsidR="00D64EF2" w:rsidRDefault="00D64EF2" w:rsidP="00AC4FFD">
      <w:pPr>
        <w:rPr>
          <w:rFonts w:ascii="Arial" w:hAnsi="Arial" w:cs="Arial"/>
        </w:rPr>
      </w:pPr>
    </w:p>
    <w:p w14:paraId="309ED498" w14:textId="3E086C50" w:rsidR="00D64EF2" w:rsidRDefault="00D64EF2" w:rsidP="00AC4FFD">
      <w:pPr>
        <w:rPr>
          <w:rFonts w:ascii="Arial" w:hAnsi="Arial" w:cs="Arial"/>
        </w:rPr>
      </w:pPr>
    </w:p>
    <w:p w14:paraId="5B306CDB" w14:textId="77777777" w:rsidR="00D64EF2" w:rsidRPr="00AC4FFD" w:rsidRDefault="00D64EF2" w:rsidP="00AC4FFD">
      <w:pPr>
        <w:rPr>
          <w:rFonts w:ascii="Arial" w:hAnsi="Arial" w:cs="Arial"/>
        </w:rPr>
      </w:pPr>
    </w:p>
    <w:p w14:paraId="6CA1C26D" w14:textId="2BADA276" w:rsidR="00AC4FFD" w:rsidRPr="00AC4FFD" w:rsidRDefault="00AC4FFD" w:rsidP="00AC4FFD">
      <w:pPr>
        <w:rPr>
          <w:rFonts w:ascii="Arial" w:hAnsi="Arial" w:cs="Arial"/>
        </w:rPr>
      </w:pPr>
    </w:p>
    <w:p w14:paraId="14ACAE3C" w14:textId="7FE6B0B5" w:rsidR="00AC4FFD" w:rsidRDefault="00AC4FFD" w:rsidP="00AC4FFD">
      <w:pPr>
        <w:jc w:val="center"/>
        <w:rPr>
          <w:rFonts w:ascii="Arial" w:hAnsi="Arial" w:cs="Arial"/>
          <w:noProof/>
        </w:rPr>
      </w:pPr>
    </w:p>
    <w:p w14:paraId="3282E576" w14:textId="50B38166" w:rsidR="007F484C" w:rsidRDefault="007F484C" w:rsidP="00AC4FFD">
      <w:pPr>
        <w:jc w:val="center"/>
        <w:rPr>
          <w:rFonts w:ascii="Arial" w:hAnsi="Arial" w:cs="Arial"/>
          <w:noProof/>
        </w:rPr>
      </w:pPr>
    </w:p>
    <w:p w14:paraId="392A38D1" w14:textId="49C82502" w:rsidR="007F484C" w:rsidRDefault="00187F63" w:rsidP="00AC4FFD">
      <w:pPr>
        <w:jc w:val="center"/>
        <w:rPr>
          <w:rFonts w:ascii="Arial" w:hAnsi="Arial" w:cs="Arial"/>
          <w:noProof/>
        </w:rPr>
      </w:pPr>
      <w:r>
        <w:rPr>
          <w:rFonts w:ascii="Arial" w:hAnsi="Arial" w:cs="Arial"/>
          <w:noProof/>
        </w:rPr>
        <w:drawing>
          <wp:anchor distT="0" distB="0" distL="114300" distR="114300" simplePos="0" relativeHeight="251659264" behindDoc="0" locked="0" layoutInCell="1" allowOverlap="1" wp14:anchorId="1E408DE7" wp14:editId="68DA9CBF">
            <wp:simplePos x="2101755" y="7014949"/>
            <wp:positionH relativeFrom="margin">
              <wp:align>center</wp:align>
            </wp:positionH>
            <wp:positionV relativeFrom="margin">
              <wp:align>bottom</wp:align>
            </wp:positionV>
            <wp:extent cx="3566160" cy="1426464"/>
            <wp:effectExtent l="0" t="0" r="0" b="2540"/>
            <wp:wrapSquare wrapText="bothSides"/>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566160" cy="1426464"/>
                    </a:xfrm>
                    <a:prstGeom prst="rect">
                      <a:avLst/>
                    </a:prstGeom>
                  </pic:spPr>
                </pic:pic>
              </a:graphicData>
            </a:graphic>
          </wp:anchor>
        </w:drawing>
      </w:r>
    </w:p>
    <w:p w14:paraId="5FA27607" w14:textId="37CEB972" w:rsidR="007F484C" w:rsidRDefault="007F484C" w:rsidP="00AC4FFD">
      <w:pPr>
        <w:jc w:val="center"/>
        <w:rPr>
          <w:rFonts w:ascii="Arial" w:hAnsi="Arial" w:cs="Arial"/>
          <w:noProof/>
        </w:rPr>
      </w:pPr>
    </w:p>
    <w:p w14:paraId="5C30AE01" w14:textId="61F19E3E" w:rsidR="00480107" w:rsidRPr="00480107" w:rsidRDefault="00480107" w:rsidP="00B54E80">
      <w:pPr>
        <w:pStyle w:val="Heading1"/>
        <w:rPr>
          <w:rFonts w:ascii="Arial" w:hAnsi="Arial" w:cs="Arial"/>
          <w:b w:val="0"/>
          <w:bCs w:val="0"/>
          <w:caps/>
          <w:sz w:val="72"/>
          <w:szCs w:val="72"/>
        </w:rPr>
      </w:pPr>
      <w:r>
        <w:rPr>
          <w:rFonts w:ascii="Arial" w:hAnsi="Arial" w:cs="Arial"/>
          <w:b w:val="0"/>
          <w:bCs w:val="0"/>
          <w:caps/>
          <w:sz w:val="72"/>
          <w:szCs w:val="72"/>
        </w:rPr>
        <w:lastRenderedPageBreak/>
        <w:t>UNIVERSAL ORLANDO</w:t>
      </w:r>
    </w:p>
    <w:p w14:paraId="2974D39F" w14:textId="0FE1957E" w:rsidR="00B54E80" w:rsidRPr="00480107" w:rsidRDefault="00B54E80" w:rsidP="00B54E80">
      <w:pPr>
        <w:pStyle w:val="Heading1"/>
        <w:rPr>
          <w:rFonts w:ascii="Arial" w:hAnsi="Arial" w:cs="Arial"/>
          <w:b w:val="0"/>
          <w:caps/>
          <w:sz w:val="52"/>
          <w:szCs w:val="52"/>
        </w:rPr>
      </w:pPr>
      <w:r w:rsidRPr="00480107">
        <w:rPr>
          <w:rFonts w:ascii="Arial" w:hAnsi="Arial" w:cs="Arial"/>
          <w:caps/>
          <w:sz w:val="72"/>
          <w:szCs w:val="72"/>
        </w:rPr>
        <w:t xml:space="preserve">Edible Centerpiece </w:t>
      </w:r>
      <w:r w:rsidRPr="00480107">
        <w:rPr>
          <w:rFonts w:ascii="Arial" w:hAnsi="Arial" w:cs="Arial"/>
          <w:b w:val="0"/>
          <w:caps/>
          <w:sz w:val="52"/>
          <w:szCs w:val="52"/>
        </w:rPr>
        <w:t>Competition</w:t>
      </w:r>
    </w:p>
    <w:p w14:paraId="01E74432" w14:textId="77777777" w:rsidR="00B54E80" w:rsidRPr="00480107" w:rsidRDefault="00B54E80" w:rsidP="00B54E80">
      <w:pPr>
        <w:pStyle w:val="Heading2"/>
        <w:jc w:val="center"/>
        <w:rPr>
          <w:rFonts w:ascii="Arial" w:hAnsi="Arial" w:cs="Arial"/>
          <w:b w:val="0"/>
          <w:bCs w:val="0"/>
        </w:rPr>
      </w:pPr>
    </w:p>
    <w:p w14:paraId="202FE5F1" w14:textId="26CD1988" w:rsidR="00B54E80" w:rsidRPr="00480107" w:rsidRDefault="00EC3394" w:rsidP="00B54E80">
      <w:pPr>
        <w:pStyle w:val="Heading2"/>
        <w:jc w:val="center"/>
        <w:rPr>
          <w:rFonts w:ascii="Arial" w:hAnsi="Arial" w:cs="Arial"/>
          <w:b w:val="0"/>
          <w:caps/>
          <w:sz w:val="40"/>
          <w:szCs w:val="40"/>
        </w:rPr>
      </w:pPr>
      <w:r w:rsidRPr="00480107">
        <w:rPr>
          <w:rFonts w:ascii="Arial" w:hAnsi="Arial" w:cs="Arial"/>
          <w:b w:val="0"/>
          <w:bCs w:val="0"/>
          <w:caps/>
          <w:sz w:val="40"/>
          <w:szCs w:val="40"/>
        </w:rPr>
        <w:t>FRI</w:t>
      </w:r>
      <w:r w:rsidR="00AC4668" w:rsidRPr="00480107">
        <w:rPr>
          <w:rFonts w:ascii="Arial" w:hAnsi="Arial" w:cs="Arial"/>
          <w:b w:val="0"/>
          <w:bCs w:val="0"/>
          <w:caps/>
          <w:sz w:val="40"/>
          <w:szCs w:val="40"/>
        </w:rPr>
        <w:t xml:space="preserve">DAY, MARCH </w:t>
      </w:r>
      <w:r w:rsidRPr="00480107">
        <w:rPr>
          <w:rFonts w:ascii="Arial" w:hAnsi="Arial" w:cs="Arial"/>
          <w:b w:val="0"/>
          <w:bCs w:val="0"/>
          <w:caps/>
          <w:sz w:val="40"/>
          <w:szCs w:val="40"/>
        </w:rPr>
        <w:t>1</w:t>
      </w:r>
      <w:r w:rsidR="00AC4668" w:rsidRPr="00480107">
        <w:rPr>
          <w:rFonts w:ascii="Arial" w:hAnsi="Arial" w:cs="Arial"/>
          <w:b w:val="0"/>
          <w:bCs w:val="0"/>
          <w:caps/>
          <w:sz w:val="40"/>
          <w:szCs w:val="40"/>
        </w:rPr>
        <w:t>, 20</w:t>
      </w:r>
      <w:r w:rsidR="00DB07FB" w:rsidRPr="00480107">
        <w:rPr>
          <w:rFonts w:ascii="Arial" w:hAnsi="Arial" w:cs="Arial"/>
          <w:b w:val="0"/>
          <w:bCs w:val="0"/>
          <w:caps/>
          <w:sz w:val="40"/>
          <w:szCs w:val="40"/>
        </w:rPr>
        <w:t>2</w:t>
      </w:r>
      <w:r w:rsidRPr="00480107">
        <w:rPr>
          <w:rFonts w:ascii="Arial" w:hAnsi="Arial" w:cs="Arial"/>
          <w:b w:val="0"/>
          <w:bCs w:val="0"/>
          <w:caps/>
          <w:sz w:val="40"/>
          <w:szCs w:val="40"/>
        </w:rPr>
        <w:t>4</w:t>
      </w:r>
    </w:p>
    <w:p w14:paraId="689515BC" w14:textId="77777777" w:rsidR="009A38EE" w:rsidRPr="00A701AA" w:rsidRDefault="009A38EE" w:rsidP="009A38EE">
      <w:pPr>
        <w:rPr>
          <w:rFonts w:ascii="Arial" w:hAnsi="Arial" w:cs="Arial"/>
        </w:rPr>
      </w:pPr>
    </w:p>
    <w:p w14:paraId="3A6FAD35" w14:textId="77777777" w:rsidR="00F371D5" w:rsidRPr="00A701AA" w:rsidRDefault="00F371D5" w:rsidP="00366A0D">
      <w:pPr>
        <w:spacing w:after="60"/>
        <w:rPr>
          <w:rFonts w:ascii="Arial" w:hAnsi="Arial" w:cs="Arial"/>
          <w:b/>
          <w:bCs/>
          <w:caps/>
        </w:rPr>
      </w:pPr>
      <w:r w:rsidRPr="00A701AA">
        <w:rPr>
          <w:rFonts w:ascii="Arial" w:hAnsi="Arial" w:cs="Arial"/>
          <w:b/>
          <w:bCs/>
          <w:caps/>
        </w:rPr>
        <w:t>Purpose</w:t>
      </w:r>
    </w:p>
    <w:p w14:paraId="695490E9" w14:textId="53833830" w:rsidR="004E2CFD" w:rsidRPr="00A701AA" w:rsidRDefault="004E2CFD" w:rsidP="0000031A">
      <w:pPr>
        <w:spacing w:after="60"/>
        <w:jc w:val="both"/>
        <w:rPr>
          <w:rFonts w:ascii="Arial" w:hAnsi="Arial" w:cs="Arial"/>
        </w:rPr>
      </w:pPr>
      <w:proofErr w:type="gramStart"/>
      <w:r w:rsidRPr="00A701AA">
        <w:rPr>
          <w:rFonts w:ascii="Arial" w:hAnsi="Arial" w:cs="Arial"/>
        </w:rPr>
        <w:t>Contestant</w:t>
      </w:r>
      <w:proofErr w:type="gramEnd"/>
      <w:r w:rsidRPr="00A701AA">
        <w:rPr>
          <w:rFonts w:ascii="Arial" w:hAnsi="Arial" w:cs="Arial"/>
        </w:rPr>
        <w:t xml:space="preserve"> will demonstrate his/her creative ability during </w:t>
      </w:r>
      <w:r w:rsidR="0000031A" w:rsidRPr="00A701AA">
        <w:rPr>
          <w:rFonts w:ascii="Arial" w:hAnsi="Arial" w:cs="Arial"/>
        </w:rPr>
        <w:t>a</w:t>
      </w:r>
      <w:r w:rsidR="009A38EE" w:rsidRPr="00A701AA">
        <w:rPr>
          <w:rFonts w:ascii="Arial" w:hAnsi="Arial" w:cs="Arial"/>
        </w:rPr>
        <w:t xml:space="preserve"> </w:t>
      </w:r>
      <w:r w:rsidR="00BF3DB5" w:rsidRPr="00A701AA">
        <w:rPr>
          <w:rFonts w:ascii="Arial" w:hAnsi="Arial" w:cs="Arial"/>
        </w:rPr>
        <w:t>60</w:t>
      </w:r>
      <w:r w:rsidR="0000031A" w:rsidRPr="00A701AA">
        <w:rPr>
          <w:rFonts w:ascii="Arial" w:hAnsi="Arial" w:cs="Arial"/>
        </w:rPr>
        <w:t>-</w:t>
      </w:r>
      <w:r w:rsidR="00BF3DB5" w:rsidRPr="00A701AA">
        <w:rPr>
          <w:rFonts w:ascii="Arial" w:hAnsi="Arial" w:cs="Arial"/>
        </w:rPr>
        <w:t>minute</w:t>
      </w:r>
      <w:r w:rsidRPr="00A701AA">
        <w:rPr>
          <w:rFonts w:ascii="Arial" w:hAnsi="Arial" w:cs="Arial"/>
        </w:rPr>
        <w:t xml:space="preserve"> competition through the preparation of an edible centerpiece consisting of fruits and vegetables.  </w:t>
      </w:r>
    </w:p>
    <w:p w14:paraId="6C481F7F" w14:textId="513BF2D6" w:rsidR="00F371D5" w:rsidRPr="00A701AA" w:rsidRDefault="00F371D5" w:rsidP="00366A0D">
      <w:pPr>
        <w:spacing w:after="60"/>
        <w:rPr>
          <w:rFonts w:ascii="Arial" w:hAnsi="Arial" w:cs="Arial"/>
        </w:rPr>
      </w:pPr>
    </w:p>
    <w:p w14:paraId="25ED37B6" w14:textId="756B4856" w:rsidR="00F371D5" w:rsidRPr="00A701AA" w:rsidRDefault="00F371D5" w:rsidP="00366A0D">
      <w:pPr>
        <w:pStyle w:val="Header1"/>
        <w:spacing w:after="60"/>
        <w:rPr>
          <w:rFonts w:cs="Arial"/>
          <w:caps/>
          <w:szCs w:val="24"/>
        </w:rPr>
      </w:pPr>
      <w:bookmarkStart w:id="0" w:name="_Toc272446733"/>
      <w:r w:rsidRPr="00A701AA">
        <w:rPr>
          <w:rFonts w:cs="Arial"/>
          <w:caps/>
          <w:szCs w:val="24"/>
        </w:rPr>
        <w:t>Uniform</w:t>
      </w:r>
      <w:bookmarkEnd w:id="0"/>
    </w:p>
    <w:p w14:paraId="64B852E8" w14:textId="3A44EC5E" w:rsidR="007E34BE" w:rsidRPr="00A701AA" w:rsidRDefault="007E34BE">
      <w:pPr>
        <w:pStyle w:val="ListParagraph"/>
        <w:numPr>
          <w:ilvl w:val="0"/>
          <w:numId w:val="14"/>
        </w:numPr>
        <w:spacing w:after="60"/>
        <w:rPr>
          <w:rFonts w:ascii="Arial" w:hAnsi="Arial" w:cs="Arial"/>
          <w:bCs/>
          <w:color w:val="000000"/>
        </w:rPr>
      </w:pPr>
      <w:r w:rsidRPr="00A701AA">
        <w:rPr>
          <w:rFonts w:ascii="Arial" w:hAnsi="Arial" w:cs="Arial"/>
          <w:bCs/>
          <w:color w:val="000000"/>
        </w:rPr>
        <w:t xml:space="preserve">Students must present a uniform appearance </w:t>
      </w:r>
      <w:r w:rsidRPr="00A701AA">
        <w:rPr>
          <w:rFonts w:ascii="Arial" w:hAnsi="Arial" w:cs="Arial"/>
        </w:rPr>
        <w:t>throughout the competition.</w:t>
      </w:r>
      <w:r w:rsidRPr="00A701AA">
        <w:rPr>
          <w:rFonts w:ascii="Arial" w:hAnsi="Arial" w:cs="Arial"/>
          <w:b/>
        </w:rPr>
        <w:t xml:space="preserve"> </w:t>
      </w:r>
    </w:p>
    <w:p w14:paraId="0E517516" w14:textId="77777777" w:rsidR="007E34BE" w:rsidRPr="00A701AA" w:rsidRDefault="007E34BE">
      <w:pPr>
        <w:pStyle w:val="ListParagraph"/>
        <w:numPr>
          <w:ilvl w:val="0"/>
          <w:numId w:val="14"/>
        </w:numPr>
        <w:spacing w:after="60"/>
        <w:rPr>
          <w:rFonts w:ascii="Arial" w:hAnsi="Arial" w:cs="Arial"/>
          <w:bCs/>
          <w:color w:val="000000"/>
        </w:rPr>
      </w:pPr>
      <w:r w:rsidRPr="00A701AA">
        <w:rPr>
          <w:rFonts w:ascii="Arial" w:hAnsi="Arial" w:cs="Arial"/>
          <w:bCs/>
          <w:color w:val="000000"/>
        </w:rPr>
        <w:t>Appropriate apparel required consist of:</w:t>
      </w:r>
    </w:p>
    <w:p w14:paraId="6605888F" w14:textId="77777777" w:rsidR="007E34BE" w:rsidRPr="00A701AA" w:rsidRDefault="007E34BE">
      <w:pPr>
        <w:numPr>
          <w:ilvl w:val="0"/>
          <w:numId w:val="13"/>
        </w:numPr>
        <w:spacing w:after="60"/>
        <w:contextualSpacing/>
        <w:rPr>
          <w:rFonts w:ascii="Arial" w:hAnsi="Arial" w:cs="Arial"/>
          <w:bCs/>
          <w:color w:val="000000"/>
        </w:rPr>
      </w:pPr>
      <w:r w:rsidRPr="00A701AA">
        <w:rPr>
          <w:rFonts w:ascii="Arial" w:hAnsi="Arial" w:cs="Arial"/>
          <w:bCs/>
          <w:color w:val="000000"/>
        </w:rPr>
        <w:t xml:space="preserve">Long sleeve white chef coats </w:t>
      </w:r>
    </w:p>
    <w:p w14:paraId="7D54BF4C" w14:textId="77777777" w:rsidR="007E34BE" w:rsidRPr="00A701AA" w:rsidRDefault="007E34BE">
      <w:pPr>
        <w:numPr>
          <w:ilvl w:val="1"/>
          <w:numId w:val="13"/>
        </w:numPr>
        <w:spacing w:after="60"/>
        <w:contextualSpacing/>
        <w:rPr>
          <w:rFonts w:ascii="Arial" w:hAnsi="Arial" w:cs="Arial"/>
          <w:bCs/>
          <w:color w:val="000000"/>
        </w:rPr>
      </w:pPr>
      <w:r w:rsidRPr="00A701AA">
        <w:rPr>
          <w:rFonts w:ascii="Arial" w:hAnsi="Arial" w:cs="Arial"/>
          <w:bCs/>
          <w:color w:val="000000"/>
        </w:rPr>
        <w:t>Logos and sponsor names are permitted on chef coats</w:t>
      </w:r>
    </w:p>
    <w:p w14:paraId="373BAF49" w14:textId="77777777" w:rsidR="007E34BE" w:rsidRPr="00A701AA" w:rsidRDefault="007E34BE">
      <w:pPr>
        <w:numPr>
          <w:ilvl w:val="1"/>
          <w:numId w:val="13"/>
        </w:numPr>
        <w:spacing w:after="60"/>
        <w:contextualSpacing/>
        <w:rPr>
          <w:rFonts w:ascii="Arial" w:hAnsi="Arial" w:cs="Arial"/>
          <w:bCs/>
          <w:color w:val="000000"/>
        </w:rPr>
      </w:pPr>
      <w:r w:rsidRPr="00A701AA">
        <w:rPr>
          <w:rFonts w:ascii="Arial" w:hAnsi="Arial" w:cs="Arial"/>
          <w:bCs/>
          <w:color w:val="000000"/>
        </w:rPr>
        <w:t>Accent colors are permitted provided the chef coat remains white</w:t>
      </w:r>
    </w:p>
    <w:p w14:paraId="07C053EC" w14:textId="77777777" w:rsidR="007E34BE" w:rsidRPr="00A701AA" w:rsidRDefault="007E34BE">
      <w:pPr>
        <w:numPr>
          <w:ilvl w:val="0"/>
          <w:numId w:val="13"/>
        </w:numPr>
        <w:spacing w:after="60"/>
        <w:contextualSpacing/>
        <w:rPr>
          <w:rFonts w:ascii="Arial" w:hAnsi="Arial" w:cs="Arial"/>
          <w:bCs/>
          <w:color w:val="000000"/>
        </w:rPr>
      </w:pPr>
      <w:r w:rsidRPr="00A701AA">
        <w:rPr>
          <w:rFonts w:ascii="Arial" w:hAnsi="Arial" w:cs="Arial"/>
          <w:bCs/>
          <w:color w:val="000000"/>
        </w:rPr>
        <w:t>Checkered or black pants</w:t>
      </w:r>
    </w:p>
    <w:p w14:paraId="78603463" w14:textId="77777777" w:rsidR="007E34BE" w:rsidRPr="00A701AA" w:rsidRDefault="007E34BE">
      <w:pPr>
        <w:numPr>
          <w:ilvl w:val="0"/>
          <w:numId w:val="13"/>
        </w:numPr>
        <w:spacing w:after="60"/>
        <w:contextualSpacing/>
        <w:rPr>
          <w:rFonts w:ascii="Arial" w:hAnsi="Arial" w:cs="Arial"/>
          <w:bCs/>
          <w:color w:val="000000"/>
        </w:rPr>
      </w:pPr>
      <w:r w:rsidRPr="00A701AA">
        <w:rPr>
          <w:rFonts w:ascii="Arial" w:hAnsi="Arial" w:cs="Arial"/>
          <w:bCs/>
          <w:color w:val="000000"/>
        </w:rPr>
        <w:t>Non-porous, closed toe, non-slip hard sole black shoes</w:t>
      </w:r>
    </w:p>
    <w:p w14:paraId="1DC6A7E3" w14:textId="77777777" w:rsidR="007E34BE" w:rsidRPr="00A701AA" w:rsidRDefault="007E34BE">
      <w:pPr>
        <w:numPr>
          <w:ilvl w:val="0"/>
          <w:numId w:val="13"/>
        </w:numPr>
        <w:spacing w:after="60"/>
        <w:contextualSpacing/>
        <w:rPr>
          <w:rFonts w:ascii="Arial" w:hAnsi="Arial" w:cs="Arial"/>
          <w:bCs/>
          <w:color w:val="000000"/>
        </w:rPr>
      </w:pPr>
      <w:r w:rsidRPr="00A701AA">
        <w:rPr>
          <w:rFonts w:ascii="Arial" w:hAnsi="Arial" w:cs="Arial"/>
          <w:bCs/>
          <w:color w:val="000000"/>
        </w:rPr>
        <w:t>Apron and Hat -- provided by Event Organizers</w:t>
      </w:r>
      <w:r w:rsidRPr="00A701AA">
        <w:rPr>
          <w:rFonts w:ascii="Arial" w:hAnsi="Arial"/>
          <w:bCs/>
        </w:rPr>
        <w:t xml:space="preserve"> </w:t>
      </w:r>
    </w:p>
    <w:p w14:paraId="10496A30" w14:textId="2B7F8150" w:rsidR="007E34BE" w:rsidRPr="00A701AA" w:rsidRDefault="007E34BE">
      <w:pPr>
        <w:pStyle w:val="ListParagraph"/>
        <w:numPr>
          <w:ilvl w:val="0"/>
          <w:numId w:val="14"/>
        </w:numPr>
        <w:spacing w:after="60"/>
        <w:rPr>
          <w:rFonts w:ascii="Arial" w:hAnsi="Arial" w:cs="Arial"/>
          <w:bCs/>
          <w:color w:val="000000"/>
        </w:rPr>
      </w:pPr>
      <w:r w:rsidRPr="00A701AA">
        <w:rPr>
          <w:rFonts w:ascii="Arial" w:hAnsi="Arial"/>
          <w:bCs/>
        </w:rPr>
        <w:t>Per Florida health code, no jewelry may be worn except for a wedding band (covered by a glove) and a medical alert bracelet (kept inside uniform and away from food).</w:t>
      </w:r>
    </w:p>
    <w:p w14:paraId="55909135" w14:textId="77777777" w:rsidR="00312C57" w:rsidRPr="00A701AA" w:rsidRDefault="00312C57" w:rsidP="00312C57">
      <w:pPr>
        <w:pStyle w:val="ListParagraph"/>
        <w:spacing w:after="60"/>
        <w:ind w:left="360"/>
        <w:rPr>
          <w:rFonts w:ascii="Arial" w:hAnsi="Arial" w:cs="Arial"/>
          <w:bCs/>
          <w:color w:val="000000"/>
        </w:rPr>
      </w:pPr>
    </w:p>
    <w:p w14:paraId="48B0EE57" w14:textId="77777777" w:rsidR="00312C57" w:rsidRPr="00A701AA" w:rsidRDefault="00312C57" w:rsidP="00312C57">
      <w:pPr>
        <w:spacing w:after="60"/>
        <w:rPr>
          <w:rFonts w:ascii="Arial" w:hAnsi="Arial" w:cs="Arial"/>
          <w:b/>
          <w:bCs/>
          <w:caps/>
        </w:rPr>
      </w:pPr>
      <w:r w:rsidRPr="00A701AA">
        <w:rPr>
          <w:rFonts w:ascii="Arial" w:hAnsi="Arial" w:cs="Arial"/>
          <w:b/>
          <w:bCs/>
          <w:caps/>
        </w:rPr>
        <w:t>General Rules</w:t>
      </w:r>
    </w:p>
    <w:p w14:paraId="46B468F4" w14:textId="7AAA13EC" w:rsidR="00312C57" w:rsidRPr="00A701AA" w:rsidRDefault="00312C57">
      <w:pPr>
        <w:numPr>
          <w:ilvl w:val="0"/>
          <w:numId w:val="1"/>
        </w:numPr>
        <w:spacing w:after="60"/>
        <w:rPr>
          <w:rFonts w:ascii="Arial" w:hAnsi="Arial" w:cs="Arial"/>
        </w:rPr>
      </w:pPr>
      <w:r w:rsidRPr="00A701AA">
        <w:rPr>
          <w:rFonts w:ascii="Arial" w:hAnsi="Arial" w:cs="Arial"/>
        </w:rPr>
        <w:t xml:space="preserve">Contestant will send all required information to the Florida Restaurant &amp; Lodging Association Educational Foundation (FRLAEF) no later than </w:t>
      </w:r>
      <w:r w:rsidR="00F60B03">
        <w:rPr>
          <w:rFonts w:ascii="Arial" w:hAnsi="Arial" w:cs="Arial"/>
        </w:rPr>
        <w:t xml:space="preserve">February </w:t>
      </w:r>
      <w:r w:rsidR="00EC3394">
        <w:rPr>
          <w:rFonts w:ascii="Arial" w:hAnsi="Arial" w:cs="Arial"/>
        </w:rPr>
        <w:t>2</w:t>
      </w:r>
      <w:r w:rsidR="0027162C" w:rsidRPr="00A701AA">
        <w:rPr>
          <w:rFonts w:ascii="Arial" w:hAnsi="Arial" w:cs="Arial"/>
        </w:rPr>
        <w:t>, 202</w:t>
      </w:r>
      <w:r w:rsidR="00EC3394">
        <w:rPr>
          <w:rFonts w:ascii="Arial" w:hAnsi="Arial" w:cs="Arial"/>
        </w:rPr>
        <w:t>4</w:t>
      </w:r>
      <w:r w:rsidRPr="00A701AA">
        <w:rPr>
          <w:rFonts w:ascii="Arial" w:hAnsi="Arial" w:cs="Arial"/>
        </w:rPr>
        <w:t xml:space="preserve">.  If all required information is not received by 5:00 pm on </w:t>
      </w:r>
      <w:r w:rsidR="00F60B03">
        <w:rPr>
          <w:rFonts w:ascii="Arial" w:hAnsi="Arial" w:cs="Arial"/>
        </w:rPr>
        <w:t xml:space="preserve">February </w:t>
      </w:r>
      <w:r w:rsidR="00EC3394">
        <w:rPr>
          <w:rFonts w:ascii="Arial" w:hAnsi="Arial" w:cs="Arial"/>
        </w:rPr>
        <w:t>2</w:t>
      </w:r>
      <w:r w:rsidRPr="00A701AA">
        <w:rPr>
          <w:rFonts w:ascii="Arial" w:hAnsi="Arial" w:cs="Arial"/>
        </w:rPr>
        <w:t xml:space="preserve">, the student will be removed from the </w:t>
      </w:r>
      <w:r w:rsidR="00480107">
        <w:rPr>
          <w:rFonts w:ascii="Arial" w:hAnsi="Arial" w:cs="Arial"/>
        </w:rPr>
        <w:t xml:space="preserve">Universal Orlando </w:t>
      </w:r>
      <w:r w:rsidRPr="00A701AA">
        <w:rPr>
          <w:rFonts w:ascii="Arial" w:hAnsi="Arial" w:cs="Arial"/>
        </w:rPr>
        <w:t>Edible Centerpiece Competition.</w:t>
      </w:r>
    </w:p>
    <w:p w14:paraId="122B4152" w14:textId="54638FF2" w:rsidR="00312C57" w:rsidRPr="00A701AA" w:rsidRDefault="00312C57">
      <w:pPr>
        <w:numPr>
          <w:ilvl w:val="0"/>
          <w:numId w:val="1"/>
        </w:numPr>
        <w:spacing w:after="60"/>
        <w:rPr>
          <w:rFonts w:ascii="Arial" w:hAnsi="Arial" w:cs="Arial"/>
        </w:rPr>
      </w:pPr>
      <w:r w:rsidRPr="00A701AA">
        <w:rPr>
          <w:rFonts w:ascii="Arial" w:hAnsi="Arial" w:cs="Arial"/>
        </w:rPr>
        <w:t xml:space="preserve">Only one (1) student per school may compete in the </w:t>
      </w:r>
      <w:r w:rsidR="00480107">
        <w:rPr>
          <w:rFonts w:ascii="Arial" w:hAnsi="Arial" w:cs="Arial"/>
        </w:rPr>
        <w:t xml:space="preserve">Universal Orlando </w:t>
      </w:r>
      <w:r w:rsidRPr="00A701AA">
        <w:rPr>
          <w:rFonts w:ascii="Arial" w:hAnsi="Arial" w:cs="Arial"/>
        </w:rPr>
        <w:t>Edible Centerpiece Competition.</w:t>
      </w:r>
    </w:p>
    <w:p w14:paraId="207590C0" w14:textId="77777777" w:rsidR="00312C57" w:rsidRPr="00A701AA" w:rsidRDefault="00312C57">
      <w:pPr>
        <w:numPr>
          <w:ilvl w:val="0"/>
          <w:numId w:val="1"/>
        </w:numPr>
        <w:spacing w:after="60"/>
        <w:rPr>
          <w:rFonts w:ascii="Arial" w:hAnsi="Arial" w:cs="Arial"/>
        </w:rPr>
      </w:pPr>
      <w:r w:rsidRPr="00A701AA">
        <w:rPr>
          <w:rFonts w:ascii="Arial" w:hAnsi="Arial" w:cs="Arial"/>
        </w:rPr>
        <w:t>A student may compete in only one (1) competition.</w:t>
      </w:r>
    </w:p>
    <w:p w14:paraId="593EE4CC" w14:textId="781B4EF2" w:rsidR="00312C57" w:rsidRPr="00A701AA" w:rsidRDefault="00312C57">
      <w:pPr>
        <w:numPr>
          <w:ilvl w:val="0"/>
          <w:numId w:val="1"/>
        </w:numPr>
        <w:spacing w:after="60"/>
        <w:rPr>
          <w:rFonts w:ascii="Arial" w:hAnsi="Arial" w:cs="Arial"/>
        </w:rPr>
      </w:pPr>
      <w:r w:rsidRPr="00A701AA">
        <w:rPr>
          <w:rFonts w:ascii="Arial" w:hAnsi="Arial" w:cs="Arial"/>
        </w:rPr>
        <w:t>All participating students must be juniors or seniors in high school</w:t>
      </w:r>
      <w:r w:rsidRPr="00A701AA">
        <w:rPr>
          <w:rFonts w:ascii="Arial" w:hAnsi="Arial" w:cs="Arial"/>
          <w:b/>
        </w:rPr>
        <w:t xml:space="preserve"> </w:t>
      </w:r>
      <w:r w:rsidRPr="00A701AA">
        <w:rPr>
          <w:rFonts w:ascii="Arial" w:hAnsi="Arial" w:cs="Arial"/>
        </w:rPr>
        <w:t>and may only compete a total of two years.  Participating students must be enrolled in a Premier or Full ProStart® program during the 202</w:t>
      </w:r>
      <w:r w:rsidR="00EC3394">
        <w:rPr>
          <w:rFonts w:ascii="Arial" w:hAnsi="Arial" w:cs="Arial"/>
        </w:rPr>
        <w:t>3</w:t>
      </w:r>
      <w:r w:rsidRPr="00A701AA">
        <w:rPr>
          <w:rFonts w:ascii="Arial" w:hAnsi="Arial" w:cs="Arial"/>
        </w:rPr>
        <w:t>-202</w:t>
      </w:r>
      <w:r w:rsidR="00EC3394">
        <w:rPr>
          <w:rFonts w:ascii="Arial" w:hAnsi="Arial" w:cs="Arial"/>
        </w:rPr>
        <w:t>4</w:t>
      </w:r>
      <w:r w:rsidRPr="00A701AA">
        <w:rPr>
          <w:rFonts w:ascii="Arial" w:hAnsi="Arial" w:cs="Arial"/>
        </w:rPr>
        <w:t xml:space="preserve"> school year.  </w:t>
      </w:r>
    </w:p>
    <w:p w14:paraId="5CDC5826" w14:textId="34F8C763" w:rsidR="00312C57" w:rsidRPr="00A701AA" w:rsidRDefault="00312C57">
      <w:pPr>
        <w:numPr>
          <w:ilvl w:val="0"/>
          <w:numId w:val="1"/>
        </w:numPr>
        <w:rPr>
          <w:rFonts w:ascii="Arial" w:hAnsi="Arial" w:cs="Arial"/>
        </w:rPr>
      </w:pPr>
      <w:r w:rsidRPr="00A701AA">
        <w:rPr>
          <w:rFonts w:ascii="Arial" w:hAnsi="Arial" w:cs="Arial"/>
          <w:color w:val="000000"/>
        </w:rPr>
        <w:lastRenderedPageBreak/>
        <w:t>Competition schedules will be distributed in advance of the event.  The schedule will include assigned start and finish times.  All schedules are subject to change without notice but changes will be communicated with as much advance notice as possible.</w:t>
      </w:r>
    </w:p>
    <w:p w14:paraId="0C2E952E" w14:textId="77777777" w:rsidR="00312C57" w:rsidRPr="00A701AA" w:rsidRDefault="00312C57">
      <w:pPr>
        <w:numPr>
          <w:ilvl w:val="0"/>
          <w:numId w:val="1"/>
        </w:numPr>
        <w:spacing w:after="60"/>
        <w:rPr>
          <w:rFonts w:ascii="Arial" w:hAnsi="Arial" w:cs="Arial"/>
        </w:rPr>
      </w:pPr>
      <w:r w:rsidRPr="00A701AA">
        <w:rPr>
          <w:rFonts w:ascii="Arial" w:hAnsi="Arial" w:cs="Arial"/>
        </w:rPr>
        <w:t>Contestant must complete the edible centerpiece in the 60 minutes provided.  (See penalties.)</w:t>
      </w:r>
    </w:p>
    <w:p w14:paraId="721DC459" w14:textId="77777777" w:rsidR="00312C57" w:rsidRPr="00A701AA" w:rsidRDefault="00312C57">
      <w:pPr>
        <w:pStyle w:val="ListParagraph"/>
        <w:numPr>
          <w:ilvl w:val="0"/>
          <w:numId w:val="1"/>
        </w:numPr>
        <w:tabs>
          <w:tab w:val="center" w:pos="4320"/>
          <w:tab w:val="right" w:pos="8640"/>
        </w:tabs>
        <w:spacing w:after="60"/>
        <w:rPr>
          <w:rFonts w:ascii="Arial" w:hAnsi="Arial"/>
          <w:caps/>
        </w:rPr>
      </w:pPr>
      <w:r w:rsidRPr="00A701AA">
        <w:rPr>
          <w:rFonts w:ascii="Arial" w:hAnsi="Arial" w:cs="Arial"/>
        </w:rPr>
        <w:t>Contestant must complete the task without coaching from anyone.  Contestant</w:t>
      </w:r>
      <w:r w:rsidRPr="00A701AA">
        <w:rPr>
          <w:rFonts w:ascii="Arial" w:hAnsi="Arial" w:cs="Arial"/>
          <w:color w:val="000000"/>
        </w:rPr>
        <w:t xml:space="preserve"> will be disqualified if he/she receives outside assistance.</w:t>
      </w:r>
    </w:p>
    <w:p w14:paraId="7B0284D6" w14:textId="77777777" w:rsidR="00312C57" w:rsidRPr="00A701AA" w:rsidRDefault="00312C57">
      <w:pPr>
        <w:numPr>
          <w:ilvl w:val="0"/>
          <w:numId w:val="1"/>
        </w:numPr>
        <w:spacing w:after="60"/>
        <w:rPr>
          <w:rFonts w:ascii="Arial" w:hAnsi="Arial" w:cs="Arial"/>
        </w:rPr>
      </w:pPr>
      <w:r w:rsidRPr="00A701AA">
        <w:rPr>
          <w:rFonts w:ascii="Arial" w:hAnsi="Arial" w:cs="Arial"/>
        </w:rPr>
        <w:t>If the contestant experiences a medical emergency, competition staff, at their discretion, may stop the timer until the medical situation is resolved.  The contestant will then be given the time remaining to complete the centerpiece.</w:t>
      </w:r>
    </w:p>
    <w:p w14:paraId="5A9F6FB3" w14:textId="77777777" w:rsidR="004E2CFD" w:rsidRPr="00A701AA" w:rsidRDefault="004E2CFD" w:rsidP="00366A0D">
      <w:pPr>
        <w:spacing w:after="60"/>
        <w:ind w:left="360"/>
        <w:rPr>
          <w:rFonts w:ascii="Arial" w:hAnsi="Arial" w:cs="Arial"/>
        </w:rPr>
      </w:pPr>
    </w:p>
    <w:p w14:paraId="318D0111" w14:textId="77777777" w:rsidR="004E2CFD" w:rsidRPr="00A701AA" w:rsidRDefault="00F371D5" w:rsidP="00366A0D">
      <w:pPr>
        <w:spacing w:after="60"/>
        <w:rPr>
          <w:rFonts w:ascii="Arial" w:hAnsi="Arial" w:cs="Arial"/>
          <w:b/>
          <w:bCs/>
          <w:caps/>
        </w:rPr>
      </w:pPr>
      <w:r w:rsidRPr="00A701AA">
        <w:rPr>
          <w:rFonts w:ascii="Arial" w:hAnsi="Arial" w:cs="Arial"/>
          <w:b/>
          <w:bCs/>
          <w:caps/>
        </w:rPr>
        <w:t>Procedure</w:t>
      </w:r>
    </w:p>
    <w:p w14:paraId="096EB741" w14:textId="7941D262" w:rsidR="004E2CFD" w:rsidRPr="00A701AA" w:rsidRDefault="004E2CFD">
      <w:pPr>
        <w:numPr>
          <w:ilvl w:val="0"/>
          <w:numId w:val="2"/>
        </w:numPr>
        <w:spacing w:after="60"/>
        <w:rPr>
          <w:rFonts w:ascii="Arial" w:hAnsi="Arial" w:cs="Arial"/>
        </w:rPr>
      </w:pPr>
      <w:r w:rsidRPr="00A701AA">
        <w:rPr>
          <w:rFonts w:ascii="Arial" w:hAnsi="Arial" w:cs="Arial"/>
        </w:rPr>
        <w:t xml:space="preserve">Prior to the start of the competition the contestant can set up all </w:t>
      </w:r>
      <w:proofErr w:type="gramStart"/>
      <w:r w:rsidRPr="00A701AA">
        <w:rPr>
          <w:rFonts w:ascii="Arial" w:hAnsi="Arial" w:cs="Arial"/>
        </w:rPr>
        <w:t>supplies</w:t>
      </w:r>
      <w:proofErr w:type="gramEnd"/>
      <w:r w:rsidRPr="00A701AA">
        <w:rPr>
          <w:rFonts w:ascii="Arial" w:hAnsi="Arial" w:cs="Arial"/>
        </w:rPr>
        <w:t xml:space="preserve">.  However, the contestant cannot begin preparing the edible centerpiece.  </w:t>
      </w:r>
    </w:p>
    <w:p w14:paraId="3D8F2E4E" w14:textId="7B295A0A" w:rsidR="007E34BE" w:rsidRPr="00A701AA" w:rsidRDefault="004E2CFD">
      <w:pPr>
        <w:numPr>
          <w:ilvl w:val="0"/>
          <w:numId w:val="2"/>
        </w:numPr>
        <w:spacing w:after="60"/>
        <w:rPr>
          <w:rFonts w:ascii="Arial" w:hAnsi="Arial" w:cs="Arial"/>
        </w:rPr>
      </w:pPr>
      <w:r w:rsidRPr="00A701AA">
        <w:rPr>
          <w:rFonts w:ascii="Arial" w:hAnsi="Arial" w:cs="Arial"/>
        </w:rPr>
        <w:t xml:space="preserve">Contestant will have </w:t>
      </w:r>
      <w:r w:rsidR="007B4539" w:rsidRPr="00A701AA">
        <w:rPr>
          <w:rFonts w:ascii="Arial" w:hAnsi="Arial" w:cs="Arial"/>
        </w:rPr>
        <w:t xml:space="preserve">60 </w:t>
      </w:r>
      <w:r w:rsidRPr="00A701AA">
        <w:rPr>
          <w:rFonts w:ascii="Arial" w:hAnsi="Arial" w:cs="Arial"/>
        </w:rPr>
        <w:t xml:space="preserve">minutes to prepare an edible centerpiece using fruits and/or vegetables </w:t>
      </w:r>
      <w:r w:rsidR="00C5166A" w:rsidRPr="00F702D1">
        <w:rPr>
          <w:rFonts w:ascii="Arial" w:hAnsi="Arial" w:cs="Arial"/>
          <w:b/>
          <w:bCs/>
        </w:rPr>
        <w:t>along with the items listed under Planning and Preparation</w:t>
      </w:r>
      <w:r w:rsidRPr="00F702D1">
        <w:rPr>
          <w:rFonts w:ascii="Arial" w:hAnsi="Arial" w:cs="Arial"/>
          <w:b/>
          <w:bCs/>
        </w:rPr>
        <w:t>.</w:t>
      </w:r>
      <w:r w:rsidRPr="00A701AA">
        <w:rPr>
          <w:rFonts w:ascii="Arial" w:hAnsi="Arial" w:cs="Arial"/>
        </w:rPr>
        <w:t xml:space="preserve"> </w:t>
      </w:r>
    </w:p>
    <w:p w14:paraId="7778F66D" w14:textId="784AFB88" w:rsidR="004E2CFD" w:rsidRPr="00A701AA" w:rsidRDefault="007E34BE">
      <w:pPr>
        <w:numPr>
          <w:ilvl w:val="0"/>
          <w:numId w:val="2"/>
        </w:numPr>
        <w:spacing w:after="60"/>
        <w:rPr>
          <w:rFonts w:ascii="Arial" w:hAnsi="Arial" w:cs="Arial"/>
        </w:rPr>
      </w:pPr>
      <w:r w:rsidRPr="00A701AA">
        <w:rPr>
          <w:rFonts w:ascii="Arial" w:hAnsi="Arial" w:cs="Arial"/>
        </w:rPr>
        <w:t xml:space="preserve">At the completion of 60 minutes, </w:t>
      </w:r>
      <w:r w:rsidR="00C5166A" w:rsidRPr="00A701AA">
        <w:rPr>
          <w:rFonts w:ascii="Arial" w:hAnsi="Arial" w:cs="Arial"/>
        </w:rPr>
        <w:t>the contestant</w:t>
      </w:r>
      <w:r w:rsidRPr="00A701AA">
        <w:rPr>
          <w:rFonts w:ascii="Arial" w:hAnsi="Arial" w:cs="Arial"/>
        </w:rPr>
        <w:t xml:space="preserve"> will receive feedback from judges.</w:t>
      </w:r>
      <w:r w:rsidR="004E2CFD" w:rsidRPr="00A701AA">
        <w:rPr>
          <w:rFonts w:ascii="Arial" w:hAnsi="Arial" w:cs="Arial"/>
        </w:rPr>
        <w:t xml:space="preserve"> </w:t>
      </w:r>
    </w:p>
    <w:p w14:paraId="7692AE2D" w14:textId="34B2B7CB" w:rsidR="004E2CFD" w:rsidRPr="00A701AA" w:rsidRDefault="007E34BE">
      <w:pPr>
        <w:numPr>
          <w:ilvl w:val="0"/>
          <w:numId w:val="2"/>
        </w:numPr>
        <w:spacing w:after="60"/>
        <w:rPr>
          <w:rFonts w:ascii="Arial" w:hAnsi="Arial" w:cs="Arial"/>
        </w:rPr>
      </w:pPr>
      <w:r w:rsidRPr="00A701AA">
        <w:rPr>
          <w:rFonts w:ascii="Arial" w:hAnsi="Arial" w:cs="Arial"/>
        </w:rPr>
        <w:t>Once feedback</w:t>
      </w:r>
      <w:r w:rsidR="004E2CFD" w:rsidRPr="00A701AA">
        <w:rPr>
          <w:rFonts w:ascii="Arial" w:hAnsi="Arial" w:cs="Arial"/>
        </w:rPr>
        <w:t xml:space="preserve"> is complete, the edible centerpieces will be displayed.</w:t>
      </w:r>
    </w:p>
    <w:p w14:paraId="1D83FEDC" w14:textId="77777777" w:rsidR="007E34BE" w:rsidRPr="00A701AA" w:rsidRDefault="007E34BE" w:rsidP="00DB26AF">
      <w:pPr>
        <w:spacing w:after="60"/>
        <w:ind w:left="720"/>
        <w:rPr>
          <w:rFonts w:ascii="Arial" w:hAnsi="Arial" w:cs="Arial"/>
        </w:rPr>
      </w:pPr>
    </w:p>
    <w:p w14:paraId="158FD7B6" w14:textId="77777777" w:rsidR="007E34BE" w:rsidRPr="00A701AA" w:rsidRDefault="007E34BE" w:rsidP="007E34BE">
      <w:pPr>
        <w:spacing w:after="60"/>
        <w:rPr>
          <w:rFonts w:ascii="Arial" w:hAnsi="Arial" w:cs="Arial"/>
          <w:b/>
          <w:bCs/>
          <w:caps/>
          <w:color w:val="000000"/>
        </w:rPr>
      </w:pPr>
      <w:r w:rsidRPr="00A701AA">
        <w:rPr>
          <w:rFonts w:ascii="Arial" w:hAnsi="Arial" w:cs="Arial"/>
          <w:b/>
          <w:bCs/>
          <w:caps/>
          <w:color w:val="000000"/>
        </w:rPr>
        <w:t xml:space="preserve">Workspace and Equipment </w:t>
      </w:r>
    </w:p>
    <w:p w14:paraId="4A5318F0" w14:textId="77777777" w:rsidR="007E34BE" w:rsidRPr="00A701AA" w:rsidRDefault="007E34BE">
      <w:pPr>
        <w:numPr>
          <w:ilvl w:val="0"/>
          <w:numId w:val="15"/>
        </w:numPr>
        <w:spacing w:after="60"/>
        <w:rPr>
          <w:rFonts w:ascii="Arial" w:hAnsi="Arial" w:cs="Arial"/>
          <w:bCs/>
          <w:caps/>
          <w:color w:val="000000"/>
        </w:rPr>
      </w:pPr>
      <w:r w:rsidRPr="00A701AA">
        <w:rPr>
          <w:rFonts w:ascii="Arial" w:hAnsi="Arial" w:cs="Arial"/>
          <w:bCs/>
          <w:caps/>
          <w:color w:val="000000"/>
        </w:rPr>
        <w:t>The workspace consists of:</w:t>
      </w:r>
    </w:p>
    <w:p w14:paraId="70F09563" w14:textId="4B1FD4BA" w:rsidR="007E34BE" w:rsidRPr="00A701AA" w:rsidRDefault="007E34BE">
      <w:pPr>
        <w:numPr>
          <w:ilvl w:val="1"/>
          <w:numId w:val="15"/>
        </w:numPr>
        <w:spacing w:after="60"/>
        <w:rPr>
          <w:rFonts w:ascii="Arial" w:hAnsi="Arial" w:cs="Arial"/>
          <w:bCs/>
          <w:color w:val="000000"/>
        </w:rPr>
      </w:pPr>
      <w:r w:rsidRPr="00A701AA">
        <w:rPr>
          <w:rFonts w:ascii="Arial" w:hAnsi="Arial" w:cs="Arial"/>
          <w:bCs/>
          <w:color w:val="000000"/>
        </w:rPr>
        <w:t xml:space="preserve">One (1) eight-foot tables </w:t>
      </w:r>
    </w:p>
    <w:p w14:paraId="589FEDE0" w14:textId="2FA97E1B" w:rsidR="007E34BE" w:rsidRPr="00A701AA" w:rsidRDefault="007E34BE">
      <w:pPr>
        <w:numPr>
          <w:ilvl w:val="2"/>
          <w:numId w:val="15"/>
        </w:numPr>
        <w:spacing w:after="60"/>
        <w:rPr>
          <w:rFonts w:ascii="Arial" w:hAnsi="Arial" w:cs="Arial"/>
          <w:bCs/>
          <w:color w:val="000000"/>
        </w:rPr>
      </w:pPr>
      <w:r w:rsidRPr="00A701AA">
        <w:rPr>
          <w:rFonts w:ascii="Arial" w:hAnsi="Arial" w:cs="Arial"/>
          <w:bCs/>
          <w:color w:val="000000"/>
        </w:rPr>
        <w:t>The station table will be covered with a tablecloth, which must remain in use during the competition</w:t>
      </w:r>
      <w:r w:rsidRPr="00A701AA">
        <w:rPr>
          <w:rFonts w:ascii="Arial" w:hAnsi="Arial" w:cs="Arial"/>
          <w:b/>
          <w:bCs/>
          <w:color w:val="000000"/>
        </w:rPr>
        <w:t>.</w:t>
      </w:r>
    </w:p>
    <w:p w14:paraId="0A758E68" w14:textId="6E7CB30D" w:rsidR="007E34BE" w:rsidRPr="00A701AA" w:rsidRDefault="007E34BE">
      <w:pPr>
        <w:numPr>
          <w:ilvl w:val="2"/>
          <w:numId w:val="15"/>
        </w:numPr>
        <w:spacing w:after="60"/>
        <w:rPr>
          <w:rFonts w:ascii="Arial" w:hAnsi="Arial" w:cs="Arial"/>
          <w:color w:val="000000"/>
        </w:rPr>
      </w:pPr>
      <w:r w:rsidRPr="00A701AA">
        <w:rPr>
          <w:rFonts w:ascii="Arial" w:hAnsi="Arial" w:cs="Arial"/>
          <w:color w:val="000000"/>
        </w:rPr>
        <w:t>The table may not be moved prior to or during the competition.</w:t>
      </w:r>
    </w:p>
    <w:p w14:paraId="27A36441" w14:textId="7777D836" w:rsidR="007E34BE" w:rsidRPr="00A701AA" w:rsidRDefault="007E34BE">
      <w:pPr>
        <w:numPr>
          <w:ilvl w:val="1"/>
          <w:numId w:val="15"/>
        </w:numPr>
        <w:spacing w:after="60"/>
        <w:rPr>
          <w:rFonts w:ascii="Arial" w:hAnsi="Arial" w:cs="Arial"/>
          <w:color w:val="000000"/>
        </w:rPr>
      </w:pPr>
      <w:r w:rsidRPr="00A701AA">
        <w:rPr>
          <w:rFonts w:ascii="Arial" w:hAnsi="Arial" w:cs="Arial"/>
          <w:color w:val="000000"/>
        </w:rPr>
        <w:t xml:space="preserve">All preparation must be done on the tables provided. </w:t>
      </w:r>
    </w:p>
    <w:p w14:paraId="4249CAC9" w14:textId="67F0487C" w:rsidR="007E34BE" w:rsidRPr="00A701AA" w:rsidRDefault="007E34BE">
      <w:pPr>
        <w:numPr>
          <w:ilvl w:val="1"/>
          <w:numId w:val="15"/>
        </w:numPr>
        <w:spacing w:after="60"/>
        <w:rPr>
          <w:rFonts w:ascii="Arial" w:hAnsi="Arial" w:cs="Arial"/>
          <w:color w:val="000000"/>
        </w:rPr>
      </w:pPr>
      <w:r w:rsidRPr="00A701AA">
        <w:rPr>
          <w:rFonts w:ascii="Arial" w:hAnsi="Arial" w:cs="Arial"/>
          <w:color w:val="000000"/>
        </w:rPr>
        <w:t xml:space="preserve">Equipment and supplies must be contained either on the table or underneath the table unless otherwise directed by event staff. </w:t>
      </w:r>
    </w:p>
    <w:p w14:paraId="23F54B33" w14:textId="5786994B" w:rsidR="007E34BE" w:rsidRPr="00A701AA" w:rsidRDefault="007E34BE">
      <w:pPr>
        <w:pStyle w:val="BodyTextIndent"/>
        <w:numPr>
          <w:ilvl w:val="1"/>
          <w:numId w:val="15"/>
        </w:numPr>
        <w:rPr>
          <w:rFonts w:ascii="Arial" w:hAnsi="Arial" w:cs="Arial"/>
          <w:color w:val="000000"/>
        </w:rPr>
      </w:pPr>
      <w:r w:rsidRPr="00A701AA">
        <w:rPr>
          <w:rFonts w:ascii="Arial" w:hAnsi="Arial" w:cs="Arial"/>
          <w:color w:val="000000"/>
        </w:rPr>
        <w:t>Contestant may only</w:t>
      </w:r>
      <w:r w:rsidRPr="00A701AA">
        <w:rPr>
          <w:rFonts w:ascii="Arial" w:hAnsi="Arial" w:cs="Arial"/>
          <w:i/>
          <w:color w:val="000000"/>
        </w:rPr>
        <w:t xml:space="preserve"> </w:t>
      </w:r>
      <w:r w:rsidRPr="00A701AA">
        <w:rPr>
          <w:rFonts w:ascii="Arial" w:hAnsi="Arial" w:cs="Arial"/>
          <w:color w:val="000000"/>
        </w:rPr>
        <w:t xml:space="preserve">work on the table from the interior of the space.  </w:t>
      </w:r>
    </w:p>
    <w:p w14:paraId="51D7AB52" w14:textId="4B00C891" w:rsidR="007E34BE" w:rsidRPr="00A701AA" w:rsidRDefault="007E34BE">
      <w:pPr>
        <w:pStyle w:val="BodyTextIndent"/>
        <w:numPr>
          <w:ilvl w:val="1"/>
          <w:numId w:val="15"/>
        </w:numPr>
        <w:rPr>
          <w:rFonts w:ascii="Arial" w:hAnsi="Arial" w:cs="Arial"/>
          <w:color w:val="000000"/>
        </w:rPr>
      </w:pPr>
      <w:r w:rsidRPr="00A701AA">
        <w:rPr>
          <w:rFonts w:ascii="Arial" w:hAnsi="Arial" w:cs="Arial"/>
          <w:color w:val="000000"/>
        </w:rPr>
        <w:t xml:space="preserve">Contestant may raise his/her table if the table remains steady.  It will be up to the judge’s discretion as to whether the table is safe.  If the judges rule the table is unsafe, the </w:t>
      </w:r>
      <w:r w:rsidR="00C5166A">
        <w:rPr>
          <w:rFonts w:ascii="Arial" w:hAnsi="Arial" w:cs="Arial"/>
          <w:color w:val="000000"/>
        </w:rPr>
        <w:t>contestant</w:t>
      </w:r>
      <w:r w:rsidRPr="00A701AA">
        <w:rPr>
          <w:rFonts w:ascii="Arial" w:hAnsi="Arial" w:cs="Arial"/>
          <w:color w:val="000000"/>
        </w:rPr>
        <w:t xml:space="preserve"> must lower the table.  </w:t>
      </w:r>
    </w:p>
    <w:p w14:paraId="202071E3" w14:textId="77777777" w:rsidR="003863B4" w:rsidRPr="00A701AA" w:rsidRDefault="003863B4" w:rsidP="003863B4">
      <w:pPr>
        <w:pStyle w:val="BodyTextIndent"/>
        <w:ind w:left="1080" w:firstLine="0"/>
        <w:rPr>
          <w:rFonts w:ascii="Arial" w:hAnsi="Arial" w:cs="Arial"/>
          <w:color w:val="000000"/>
        </w:rPr>
      </w:pPr>
    </w:p>
    <w:p w14:paraId="65BC7BA6" w14:textId="6706465B" w:rsidR="00E54C8A" w:rsidRPr="00A701AA" w:rsidRDefault="00E54C8A">
      <w:pPr>
        <w:pStyle w:val="ListParagraph"/>
        <w:numPr>
          <w:ilvl w:val="0"/>
          <w:numId w:val="15"/>
        </w:numPr>
        <w:spacing w:after="60"/>
        <w:rPr>
          <w:rFonts w:ascii="Arial" w:hAnsi="Arial" w:cs="Arial"/>
          <w:bCs/>
          <w:caps/>
          <w:color w:val="000000"/>
        </w:rPr>
      </w:pPr>
      <w:r w:rsidRPr="00A701AA">
        <w:rPr>
          <w:rFonts w:ascii="Arial" w:hAnsi="Arial" w:cs="Arial"/>
          <w:bCs/>
          <w:caps/>
          <w:color w:val="000000"/>
        </w:rPr>
        <w:t>Event Organizers provide:</w:t>
      </w:r>
    </w:p>
    <w:p w14:paraId="69D1ABAF" w14:textId="13C590F2" w:rsidR="00E54C8A" w:rsidRPr="00A701AA" w:rsidRDefault="00E54C8A">
      <w:pPr>
        <w:numPr>
          <w:ilvl w:val="1"/>
          <w:numId w:val="15"/>
        </w:numPr>
        <w:spacing w:after="60"/>
        <w:rPr>
          <w:rFonts w:ascii="Arial" w:hAnsi="Arial" w:cs="Arial"/>
          <w:bCs/>
          <w:color w:val="000000"/>
        </w:rPr>
      </w:pPr>
      <w:r w:rsidRPr="00A701AA">
        <w:rPr>
          <w:rFonts w:ascii="Arial" w:hAnsi="Arial" w:cs="Arial"/>
          <w:bCs/>
          <w:color w:val="000000"/>
        </w:rPr>
        <w:t xml:space="preserve">One (1) eight-foot tables </w:t>
      </w:r>
    </w:p>
    <w:p w14:paraId="28CB645E" w14:textId="77777777" w:rsidR="003863B4" w:rsidRPr="00A701AA" w:rsidRDefault="00DB26AF">
      <w:pPr>
        <w:numPr>
          <w:ilvl w:val="1"/>
          <w:numId w:val="15"/>
        </w:numPr>
        <w:spacing w:after="60"/>
        <w:rPr>
          <w:rFonts w:ascii="Arial" w:hAnsi="Arial" w:cs="Arial"/>
          <w:color w:val="000000"/>
        </w:rPr>
      </w:pPr>
      <w:r w:rsidRPr="00A701AA">
        <w:rPr>
          <w:rFonts w:ascii="Arial" w:hAnsi="Arial" w:cs="Arial"/>
          <w:color w:val="000000"/>
        </w:rPr>
        <w:t xml:space="preserve">Refrigeration space is available and is only intended for </w:t>
      </w:r>
      <w:r w:rsidR="00E27E1D" w:rsidRPr="00A701AA">
        <w:rPr>
          <w:rFonts w:ascii="Arial" w:hAnsi="Arial" w:cs="Arial"/>
        </w:rPr>
        <w:t>the purpose</w:t>
      </w:r>
      <w:r w:rsidR="00510993" w:rsidRPr="00A701AA">
        <w:rPr>
          <w:rFonts w:ascii="Arial" w:hAnsi="Arial" w:cs="Arial"/>
        </w:rPr>
        <w:t xml:space="preserve"> of holding food prior to the competition.  </w:t>
      </w:r>
    </w:p>
    <w:p w14:paraId="3D20F36E" w14:textId="7049A409" w:rsidR="003863B4" w:rsidRPr="00A701AA" w:rsidRDefault="00510993">
      <w:pPr>
        <w:numPr>
          <w:ilvl w:val="1"/>
          <w:numId w:val="15"/>
        </w:numPr>
        <w:spacing w:after="60"/>
        <w:rPr>
          <w:rFonts w:ascii="Arial" w:hAnsi="Arial" w:cs="Arial"/>
          <w:color w:val="000000"/>
        </w:rPr>
      </w:pPr>
      <w:r w:rsidRPr="00A701AA">
        <w:rPr>
          <w:rFonts w:ascii="Arial" w:hAnsi="Arial" w:cs="Arial"/>
        </w:rPr>
        <w:t xml:space="preserve">Ice is available.  </w:t>
      </w:r>
    </w:p>
    <w:p w14:paraId="5426EB86" w14:textId="4D6750A4" w:rsidR="003863B4" w:rsidRPr="00A701AA" w:rsidRDefault="003863B4">
      <w:pPr>
        <w:numPr>
          <w:ilvl w:val="1"/>
          <w:numId w:val="15"/>
        </w:numPr>
        <w:spacing w:after="60"/>
        <w:rPr>
          <w:rFonts w:ascii="Arial" w:hAnsi="Arial" w:cs="Arial"/>
          <w:color w:val="000000"/>
        </w:rPr>
      </w:pPr>
      <w:r w:rsidRPr="00A701AA">
        <w:rPr>
          <w:rFonts w:ascii="Arial" w:hAnsi="Arial" w:cs="Arial"/>
          <w:bCs/>
          <w:color w:val="000000"/>
        </w:rPr>
        <w:lastRenderedPageBreak/>
        <w:t>Access to running water (available prior to and after the competition)</w:t>
      </w:r>
    </w:p>
    <w:p w14:paraId="0F8D7627" w14:textId="6734ADD0" w:rsidR="003863B4" w:rsidRDefault="003863B4" w:rsidP="003863B4">
      <w:pPr>
        <w:spacing w:after="60"/>
        <w:rPr>
          <w:rFonts w:ascii="Arial" w:hAnsi="Arial" w:cs="Arial"/>
          <w:bCs/>
          <w:color w:val="000000"/>
        </w:rPr>
      </w:pPr>
    </w:p>
    <w:p w14:paraId="7B9B1189" w14:textId="77777777" w:rsidR="007E72C8" w:rsidRPr="00A701AA" w:rsidRDefault="007E72C8" w:rsidP="003863B4">
      <w:pPr>
        <w:spacing w:after="60"/>
        <w:rPr>
          <w:rFonts w:ascii="Arial" w:hAnsi="Arial" w:cs="Arial"/>
          <w:bCs/>
          <w:color w:val="000000"/>
        </w:rPr>
      </w:pPr>
    </w:p>
    <w:p w14:paraId="599C53CC" w14:textId="1F743FC8" w:rsidR="00C6760D" w:rsidRPr="00A701AA" w:rsidRDefault="003863B4">
      <w:pPr>
        <w:numPr>
          <w:ilvl w:val="0"/>
          <w:numId w:val="15"/>
        </w:numPr>
        <w:spacing w:after="60"/>
        <w:rPr>
          <w:rFonts w:ascii="Arial" w:hAnsi="Arial" w:cs="Arial"/>
          <w:bCs/>
          <w:caps/>
          <w:color w:val="000000"/>
        </w:rPr>
      </w:pPr>
      <w:r w:rsidRPr="00A701AA">
        <w:rPr>
          <w:rFonts w:ascii="Arial" w:hAnsi="Arial" w:cs="Arial"/>
          <w:bCs/>
          <w:caps/>
          <w:color w:val="000000"/>
        </w:rPr>
        <w:t xml:space="preserve">contestant must provide: </w:t>
      </w:r>
    </w:p>
    <w:p w14:paraId="49009BC0" w14:textId="77777777" w:rsidR="00C6760D" w:rsidRPr="00A701AA" w:rsidRDefault="00C6760D">
      <w:pPr>
        <w:numPr>
          <w:ilvl w:val="1"/>
          <w:numId w:val="15"/>
        </w:numPr>
        <w:spacing w:after="60"/>
        <w:rPr>
          <w:rFonts w:ascii="Arial" w:hAnsi="Arial" w:cs="Arial"/>
          <w:bCs/>
          <w:color w:val="000000"/>
        </w:rPr>
      </w:pPr>
      <w:r w:rsidRPr="00A701AA">
        <w:rPr>
          <w:rFonts w:ascii="Arial" w:hAnsi="Arial" w:cs="Arial"/>
        </w:rPr>
        <w:t xml:space="preserve">Contestant will bring all items needed to complete the centerpiece to include their own display products and garnishing tools as well as </w:t>
      </w:r>
      <w:r w:rsidR="003863B4" w:rsidRPr="00A701AA">
        <w:rPr>
          <w:rFonts w:ascii="Arial" w:hAnsi="Arial" w:cs="Arial"/>
          <w:bCs/>
          <w:color w:val="000000"/>
        </w:rPr>
        <w:t>cutting boards, enough cloths for competition and clean-up</w:t>
      </w:r>
      <w:r w:rsidR="003863B4" w:rsidRPr="00A701AA">
        <w:rPr>
          <w:rFonts w:ascii="Arial" w:hAnsi="Arial" w:cs="Arial"/>
          <w:b/>
          <w:bCs/>
          <w:color w:val="000000"/>
        </w:rPr>
        <w:t>.</w:t>
      </w:r>
    </w:p>
    <w:p w14:paraId="58B65B6A" w14:textId="66DDD6BC" w:rsidR="00DB26AF" w:rsidRPr="00A701AA" w:rsidRDefault="00DB26AF" w:rsidP="00DB26AF">
      <w:pPr>
        <w:pStyle w:val="BodyTextIndent"/>
        <w:spacing w:after="60"/>
        <w:rPr>
          <w:rFonts w:ascii="Arial" w:hAnsi="Arial" w:cs="Arial"/>
        </w:rPr>
      </w:pPr>
    </w:p>
    <w:p w14:paraId="7309688C" w14:textId="12B08443" w:rsidR="00DB26AF" w:rsidRPr="00A701AA" w:rsidRDefault="00DB26AF" w:rsidP="00DB26AF">
      <w:pPr>
        <w:tabs>
          <w:tab w:val="center" w:pos="4320"/>
          <w:tab w:val="right" w:pos="8640"/>
        </w:tabs>
        <w:spacing w:after="60"/>
        <w:rPr>
          <w:rFonts w:ascii="Arial" w:hAnsi="Arial"/>
          <w:b/>
          <w:bCs/>
          <w:caps/>
        </w:rPr>
      </w:pPr>
      <w:r w:rsidRPr="00A701AA">
        <w:rPr>
          <w:rFonts w:ascii="Arial" w:hAnsi="Arial"/>
          <w:b/>
          <w:bCs/>
          <w:caps/>
        </w:rPr>
        <w:t>Planning and Preparation</w:t>
      </w:r>
    </w:p>
    <w:p w14:paraId="305775E0" w14:textId="29A8872E" w:rsidR="00DB26AF" w:rsidRPr="00A701AA" w:rsidRDefault="00DB26AF">
      <w:pPr>
        <w:pStyle w:val="ListParagraph"/>
        <w:numPr>
          <w:ilvl w:val="0"/>
          <w:numId w:val="16"/>
        </w:numPr>
        <w:tabs>
          <w:tab w:val="center" w:pos="4320"/>
          <w:tab w:val="right" w:pos="8640"/>
        </w:tabs>
        <w:spacing w:after="60"/>
        <w:rPr>
          <w:rFonts w:ascii="Arial" w:hAnsi="Arial"/>
          <w:caps/>
        </w:rPr>
      </w:pPr>
      <w:r w:rsidRPr="00A701AA">
        <w:rPr>
          <w:rFonts w:ascii="Arial" w:hAnsi="Arial" w:cs="Arial"/>
        </w:rPr>
        <w:t xml:space="preserve">Contestant must use fruits and/or vegetables as the edible ingredients.  The following items may be used as enhancements to the centerpiece:  skewers, toothpicks, gelatin/aspic, nuts, food coloring, fresh/dried herbs and spices, shredded coconut, and edible flowers.  There is no limit to the number of items used.  Contestant will be disqualified if non-edible and/or edible ingredients other than those listed above are used.  </w:t>
      </w:r>
    </w:p>
    <w:p w14:paraId="4C778E7D" w14:textId="77777777" w:rsidR="00E54C8A" w:rsidRPr="00A701AA" w:rsidRDefault="004F672B">
      <w:pPr>
        <w:pStyle w:val="ListParagraph"/>
        <w:numPr>
          <w:ilvl w:val="0"/>
          <w:numId w:val="16"/>
        </w:numPr>
        <w:tabs>
          <w:tab w:val="center" w:pos="4320"/>
          <w:tab w:val="right" w:pos="8640"/>
        </w:tabs>
        <w:spacing w:after="60"/>
        <w:rPr>
          <w:rFonts w:ascii="Arial" w:hAnsi="Arial"/>
          <w:caps/>
        </w:rPr>
      </w:pPr>
      <w:r w:rsidRPr="00A701AA">
        <w:rPr>
          <w:rFonts w:ascii="Arial" w:hAnsi="Arial" w:cs="Arial"/>
        </w:rPr>
        <w:t>S</w:t>
      </w:r>
      <w:r w:rsidR="00BC73DE" w:rsidRPr="00A701AA">
        <w:rPr>
          <w:rFonts w:ascii="Arial" w:hAnsi="Arial" w:cs="Arial"/>
        </w:rPr>
        <w:t>ugar art is not a</w:t>
      </w:r>
      <w:r w:rsidRPr="00A701AA">
        <w:rPr>
          <w:rFonts w:ascii="Arial" w:hAnsi="Arial" w:cs="Arial"/>
        </w:rPr>
        <w:t>llowed.</w:t>
      </w:r>
    </w:p>
    <w:p w14:paraId="218232E6" w14:textId="77777777" w:rsidR="00E54C8A" w:rsidRPr="00A701AA" w:rsidRDefault="004E2CFD">
      <w:pPr>
        <w:pStyle w:val="ListParagraph"/>
        <w:numPr>
          <w:ilvl w:val="0"/>
          <w:numId w:val="16"/>
        </w:numPr>
        <w:tabs>
          <w:tab w:val="center" w:pos="4320"/>
          <w:tab w:val="right" w:pos="8640"/>
        </w:tabs>
        <w:spacing w:after="60"/>
        <w:rPr>
          <w:rFonts w:ascii="Arial" w:hAnsi="Arial"/>
          <w:caps/>
        </w:rPr>
      </w:pPr>
      <w:r w:rsidRPr="00A701AA">
        <w:rPr>
          <w:rFonts w:ascii="Arial" w:hAnsi="Arial" w:cs="Arial"/>
        </w:rPr>
        <w:t>Skewers</w:t>
      </w:r>
      <w:r w:rsidR="0057121B" w:rsidRPr="00A701AA">
        <w:rPr>
          <w:rFonts w:ascii="Arial" w:hAnsi="Arial" w:cs="Arial"/>
        </w:rPr>
        <w:t xml:space="preserve"> and</w:t>
      </w:r>
      <w:r w:rsidR="00546CFB" w:rsidRPr="00A701AA">
        <w:rPr>
          <w:rFonts w:ascii="Arial" w:hAnsi="Arial" w:cs="Arial"/>
        </w:rPr>
        <w:t xml:space="preserve"> </w:t>
      </w:r>
      <w:r w:rsidR="0057121B" w:rsidRPr="00A701AA">
        <w:rPr>
          <w:rFonts w:ascii="Arial" w:hAnsi="Arial" w:cs="Arial"/>
        </w:rPr>
        <w:t>toothpicks</w:t>
      </w:r>
      <w:r w:rsidRPr="00A701AA">
        <w:rPr>
          <w:rFonts w:ascii="Arial" w:hAnsi="Arial" w:cs="Arial"/>
        </w:rPr>
        <w:t xml:space="preserve"> may show if an integral part of the piece.  </w:t>
      </w:r>
    </w:p>
    <w:p w14:paraId="581CDB22" w14:textId="01C2BF2C" w:rsidR="00E54C8A" w:rsidRPr="00A701AA" w:rsidRDefault="004E2CFD">
      <w:pPr>
        <w:pStyle w:val="ListParagraph"/>
        <w:numPr>
          <w:ilvl w:val="0"/>
          <w:numId w:val="16"/>
        </w:numPr>
        <w:tabs>
          <w:tab w:val="center" w:pos="4320"/>
          <w:tab w:val="right" w:pos="8640"/>
        </w:tabs>
        <w:spacing w:after="60"/>
        <w:rPr>
          <w:rFonts w:ascii="Arial" w:hAnsi="Arial"/>
          <w:caps/>
        </w:rPr>
      </w:pPr>
      <w:r w:rsidRPr="00A701AA">
        <w:rPr>
          <w:rFonts w:ascii="Arial" w:hAnsi="Arial" w:cs="Arial"/>
        </w:rPr>
        <w:t>The</w:t>
      </w:r>
      <w:r w:rsidR="007B4539" w:rsidRPr="00A701AA">
        <w:rPr>
          <w:rFonts w:ascii="Arial" w:hAnsi="Arial" w:cs="Arial"/>
        </w:rPr>
        <w:t>re are no restrictions on t</w:t>
      </w:r>
      <w:r w:rsidR="0041350A" w:rsidRPr="00A701AA">
        <w:rPr>
          <w:rFonts w:ascii="Arial" w:hAnsi="Arial" w:cs="Arial"/>
        </w:rPr>
        <w:t>he size of the finished product.  The Edible Centerpiece must be able to support its own weight without structural assistance.</w:t>
      </w:r>
      <w:r w:rsidR="00257268" w:rsidRPr="00A701AA">
        <w:rPr>
          <w:rFonts w:ascii="Arial" w:hAnsi="Arial" w:cs="Arial"/>
        </w:rPr>
        <w:t xml:space="preserve">  The finished product will be judged from 360 degrees.</w:t>
      </w:r>
    </w:p>
    <w:p w14:paraId="0345031C" w14:textId="77777777" w:rsidR="00C6760D" w:rsidRPr="00A701AA" w:rsidRDefault="004E2CFD">
      <w:pPr>
        <w:pStyle w:val="ListParagraph"/>
        <w:numPr>
          <w:ilvl w:val="0"/>
          <w:numId w:val="16"/>
        </w:numPr>
        <w:tabs>
          <w:tab w:val="center" w:pos="4320"/>
          <w:tab w:val="right" w:pos="8640"/>
        </w:tabs>
        <w:spacing w:after="60"/>
        <w:rPr>
          <w:rFonts w:ascii="Arial" w:hAnsi="Arial"/>
          <w:caps/>
        </w:rPr>
      </w:pPr>
      <w:r w:rsidRPr="00A701AA">
        <w:rPr>
          <w:rFonts w:ascii="Arial" w:hAnsi="Arial" w:cs="Arial"/>
        </w:rPr>
        <w:t xml:space="preserve">Dried, </w:t>
      </w:r>
      <w:r w:rsidR="007F484C" w:rsidRPr="00A701AA">
        <w:rPr>
          <w:rFonts w:ascii="Arial" w:hAnsi="Arial" w:cs="Arial"/>
        </w:rPr>
        <w:t>canned,</w:t>
      </w:r>
      <w:r w:rsidRPr="00A701AA">
        <w:rPr>
          <w:rFonts w:ascii="Arial" w:hAnsi="Arial" w:cs="Arial"/>
        </w:rPr>
        <w:t xml:space="preserve"> or frozen packaged items may be opened and portioned prior to the start of the event.  </w:t>
      </w:r>
      <w:r w:rsidR="004F672B" w:rsidRPr="00A701AA">
        <w:rPr>
          <w:rFonts w:ascii="Arial" w:hAnsi="Arial" w:cs="Arial"/>
        </w:rPr>
        <w:t xml:space="preserve">Fresh ingredients may be washed prior to the start.  No other advanced preparation will be allowed.  </w:t>
      </w:r>
    </w:p>
    <w:p w14:paraId="3C449836" w14:textId="77777777" w:rsidR="00C6760D" w:rsidRPr="00A701AA" w:rsidRDefault="00C6760D">
      <w:pPr>
        <w:pStyle w:val="ListParagraph"/>
        <w:numPr>
          <w:ilvl w:val="0"/>
          <w:numId w:val="16"/>
        </w:numPr>
        <w:tabs>
          <w:tab w:val="center" w:pos="4320"/>
          <w:tab w:val="right" w:pos="8640"/>
        </w:tabs>
        <w:spacing w:after="60"/>
        <w:rPr>
          <w:rFonts w:ascii="Arial" w:hAnsi="Arial"/>
          <w:caps/>
        </w:rPr>
      </w:pPr>
      <w:r w:rsidRPr="00A701AA">
        <w:rPr>
          <w:rFonts w:ascii="Arial" w:hAnsi="Arial" w:cs="Arial"/>
        </w:rPr>
        <w:t>Contestant may not use any templates, stencils, cookie cutters, pictures and/or a mandolin when preparing the centerpiece.  If any of the above is used, the contestant will be disqualified.</w:t>
      </w:r>
    </w:p>
    <w:p w14:paraId="60FB260D" w14:textId="77777777" w:rsidR="00C6760D" w:rsidRPr="00A701AA" w:rsidRDefault="00C6760D">
      <w:pPr>
        <w:pStyle w:val="ListParagraph"/>
        <w:numPr>
          <w:ilvl w:val="0"/>
          <w:numId w:val="16"/>
        </w:numPr>
        <w:tabs>
          <w:tab w:val="center" w:pos="4320"/>
          <w:tab w:val="right" w:pos="8640"/>
        </w:tabs>
        <w:spacing w:after="60"/>
        <w:rPr>
          <w:rFonts w:ascii="Arial" w:hAnsi="Arial"/>
          <w:caps/>
        </w:rPr>
      </w:pPr>
      <w:r w:rsidRPr="00A701AA">
        <w:rPr>
          <w:rFonts w:ascii="Arial" w:hAnsi="Arial" w:cs="Arial"/>
        </w:rPr>
        <w:t xml:space="preserve">No gas, electric or battery-operated devices may be used.  </w:t>
      </w:r>
    </w:p>
    <w:p w14:paraId="0F70D862" w14:textId="410B1396" w:rsidR="00E54C8A" w:rsidRPr="00A701AA" w:rsidRDefault="00FD51E0">
      <w:pPr>
        <w:pStyle w:val="ListParagraph"/>
        <w:numPr>
          <w:ilvl w:val="0"/>
          <w:numId w:val="16"/>
        </w:numPr>
        <w:tabs>
          <w:tab w:val="center" w:pos="4320"/>
          <w:tab w:val="right" w:pos="8640"/>
        </w:tabs>
        <w:spacing w:after="60"/>
        <w:rPr>
          <w:rFonts w:ascii="Arial" w:hAnsi="Arial"/>
          <w:caps/>
        </w:rPr>
      </w:pPr>
      <w:r w:rsidRPr="00A701AA">
        <w:rPr>
          <w:rFonts w:ascii="Arial" w:hAnsi="Arial" w:cs="Arial"/>
          <w:color w:val="000000"/>
        </w:rPr>
        <w:t xml:space="preserve">Glove use is not required but is left at the discretion </w:t>
      </w:r>
      <w:proofErr w:type="gramStart"/>
      <w:r w:rsidRPr="00A701AA">
        <w:rPr>
          <w:rFonts w:ascii="Arial" w:hAnsi="Arial" w:cs="Arial"/>
          <w:color w:val="000000"/>
        </w:rPr>
        <w:t>at</w:t>
      </w:r>
      <w:proofErr w:type="gramEnd"/>
      <w:r w:rsidRPr="00A701AA">
        <w:rPr>
          <w:rFonts w:ascii="Arial" w:hAnsi="Arial" w:cs="Arial"/>
          <w:color w:val="000000"/>
        </w:rPr>
        <w:t xml:space="preserve"> the contestant. </w:t>
      </w:r>
    </w:p>
    <w:p w14:paraId="1B8E3A08" w14:textId="53DB655E" w:rsidR="003863B4" w:rsidRPr="00A701AA" w:rsidRDefault="003863B4">
      <w:pPr>
        <w:pStyle w:val="BodyTextIndent"/>
        <w:numPr>
          <w:ilvl w:val="0"/>
          <w:numId w:val="16"/>
        </w:numPr>
        <w:spacing w:after="60"/>
        <w:rPr>
          <w:rFonts w:ascii="Arial" w:hAnsi="Arial" w:cs="Arial"/>
          <w:color w:val="000000"/>
          <w:szCs w:val="24"/>
        </w:rPr>
      </w:pPr>
      <w:r w:rsidRPr="00A701AA">
        <w:rPr>
          <w:rFonts w:ascii="Arial" w:hAnsi="Arial" w:cs="Arial"/>
          <w:szCs w:val="24"/>
        </w:rPr>
        <w:t>C</w:t>
      </w:r>
      <w:r w:rsidRPr="00A701AA">
        <w:rPr>
          <w:rFonts w:ascii="Arial" w:hAnsi="Arial" w:cs="Arial"/>
        </w:rPr>
        <w:t>ontestant is not allowed to sit during the 60 minutes of centerpiece preparation time.</w:t>
      </w:r>
    </w:p>
    <w:p w14:paraId="27CCD308" w14:textId="77777777" w:rsidR="003863B4" w:rsidRPr="00A701AA" w:rsidRDefault="003863B4" w:rsidP="003863B4">
      <w:pPr>
        <w:tabs>
          <w:tab w:val="center" w:pos="4320"/>
          <w:tab w:val="right" w:pos="8640"/>
        </w:tabs>
        <w:spacing w:after="60"/>
        <w:rPr>
          <w:rFonts w:ascii="Arial" w:hAnsi="Arial"/>
          <w:b/>
          <w:bCs/>
          <w:caps/>
        </w:rPr>
      </w:pPr>
    </w:p>
    <w:p w14:paraId="40917C2A" w14:textId="77777777" w:rsidR="003863B4" w:rsidRPr="00A701AA" w:rsidRDefault="003863B4" w:rsidP="003863B4">
      <w:pPr>
        <w:tabs>
          <w:tab w:val="center" w:pos="4320"/>
          <w:tab w:val="right" w:pos="8640"/>
        </w:tabs>
        <w:spacing w:after="60"/>
        <w:rPr>
          <w:rFonts w:ascii="Arial" w:hAnsi="Arial"/>
          <w:b/>
          <w:bCs/>
          <w:caps/>
        </w:rPr>
      </w:pPr>
      <w:r w:rsidRPr="00A701AA">
        <w:rPr>
          <w:rFonts w:ascii="Arial" w:hAnsi="Arial"/>
          <w:b/>
          <w:bCs/>
          <w:caps/>
        </w:rPr>
        <w:t>FEEDBACK</w:t>
      </w:r>
    </w:p>
    <w:p w14:paraId="6CADF3F7" w14:textId="1281E746" w:rsidR="003863B4" w:rsidRPr="00A701AA" w:rsidRDefault="00FD51E0">
      <w:pPr>
        <w:pStyle w:val="ListParagraph"/>
        <w:numPr>
          <w:ilvl w:val="0"/>
          <w:numId w:val="18"/>
        </w:numPr>
        <w:tabs>
          <w:tab w:val="center" w:pos="4320"/>
          <w:tab w:val="right" w:pos="8640"/>
        </w:tabs>
        <w:spacing w:after="60"/>
        <w:rPr>
          <w:rFonts w:ascii="Arial" w:hAnsi="Arial"/>
          <w:caps/>
        </w:rPr>
      </w:pPr>
      <w:r w:rsidRPr="00A701AA">
        <w:rPr>
          <w:rFonts w:ascii="Arial" w:hAnsi="Arial" w:cs="Arial"/>
          <w:color w:val="000000"/>
        </w:rPr>
        <w:t xml:space="preserve">Feedback will occur on the competition floor as soon as the contestant’s 60 minutes is complete. The contestant is </w:t>
      </w:r>
      <w:r w:rsidR="007E72C8">
        <w:rPr>
          <w:rFonts w:ascii="Arial" w:hAnsi="Arial" w:cs="Arial"/>
          <w:color w:val="000000"/>
        </w:rPr>
        <w:t xml:space="preserve">allowed </w:t>
      </w:r>
      <w:r w:rsidRPr="00A701AA">
        <w:rPr>
          <w:rFonts w:ascii="Arial" w:hAnsi="Arial" w:cs="Arial"/>
          <w:color w:val="000000"/>
        </w:rPr>
        <w:t xml:space="preserve">to ask questions during feedback.  </w:t>
      </w:r>
    </w:p>
    <w:p w14:paraId="772FFFEA" w14:textId="4903FDAF" w:rsidR="003863B4" w:rsidRPr="003D1D25" w:rsidRDefault="00FD51E0">
      <w:pPr>
        <w:pStyle w:val="ListParagraph"/>
        <w:numPr>
          <w:ilvl w:val="0"/>
          <w:numId w:val="18"/>
        </w:numPr>
        <w:tabs>
          <w:tab w:val="center" w:pos="4320"/>
          <w:tab w:val="right" w:pos="8640"/>
        </w:tabs>
        <w:spacing w:after="60"/>
        <w:rPr>
          <w:rFonts w:ascii="Arial" w:hAnsi="Arial"/>
          <w:caps/>
        </w:rPr>
      </w:pPr>
      <w:r w:rsidRPr="00A701AA">
        <w:rPr>
          <w:rFonts w:ascii="Arial" w:hAnsi="Arial" w:cs="Arial"/>
          <w:color w:val="000000"/>
        </w:rPr>
        <w:t>The contestant is allowed to use an audio recording device to record</w:t>
      </w:r>
      <w:r w:rsidRPr="003D1D25">
        <w:rPr>
          <w:rFonts w:ascii="Arial" w:hAnsi="Arial" w:cs="Arial"/>
          <w:color w:val="000000"/>
        </w:rPr>
        <w:t xml:space="preserve"> the critique and feedback.  </w:t>
      </w:r>
      <w:r w:rsidR="007E72C8" w:rsidRPr="003D1D25">
        <w:rPr>
          <w:rFonts w:ascii="Arial" w:hAnsi="Arial" w:cs="Arial"/>
          <w:color w:val="000000"/>
        </w:rPr>
        <w:t xml:space="preserve">The contestant may not have the audio device on him/her during the competition. </w:t>
      </w:r>
      <w:proofErr w:type="spellStart"/>
      <w:r w:rsidR="007E72C8" w:rsidRPr="003D1D25">
        <w:rPr>
          <w:rFonts w:ascii="Arial" w:hAnsi="Arial" w:cs="Arial"/>
          <w:color w:val="000000"/>
        </w:rPr>
        <w:t>He/She</w:t>
      </w:r>
      <w:proofErr w:type="spellEnd"/>
      <w:r w:rsidR="007E72C8" w:rsidRPr="003D1D25">
        <w:rPr>
          <w:rFonts w:ascii="Arial" w:hAnsi="Arial" w:cs="Arial"/>
          <w:color w:val="000000"/>
        </w:rPr>
        <w:t xml:space="preserve"> may retrieve it prior to feedback.</w:t>
      </w:r>
    </w:p>
    <w:p w14:paraId="5239615A" w14:textId="172D8996" w:rsidR="00FD51E0" w:rsidRPr="003D1D25" w:rsidRDefault="00FD51E0">
      <w:pPr>
        <w:pStyle w:val="ListParagraph"/>
        <w:numPr>
          <w:ilvl w:val="0"/>
          <w:numId w:val="18"/>
        </w:numPr>
        <w:tabs>
          <w:tab w:val="center" w:pos="4320"/>
          <w:tab w:val="right" w:pos="8640"/>
        </w:tabs>
        <w:spacing w:after="60"/>
        <w:rPr>
          <w:rFonts w:ascii="Arial" w:hAnsi="Arial"/>
          <w:caps/>
        </w:rPr>
      </w:pPr>
      <w:r w:rsidRPr="003D1D25">
        <w:rPr>
          <w:rFonts w:ascii="Arial" w:hAnsi="Arial" w:cs="Arial"/>
          <w:color w:val="000000"/>
        </w:rPr>
        <w:t xml:space="preserve">Due to space limitations, no one is allowed to join the contestant for the feedback. </w:t>
      </w:r>
    </w:p>
    <w:p w14:paraId="2B53FAA5" w14:textId="012CBA1B" w:rsidR="003863B4" w:rsidRDefault="003863B4" w:rsidP="003863B4">
      <w:pPr>
        <w:tabs>
          <w:tab w:val="center" w:pos="4320"/>
          <w:tab w:val="right" w:pos="8640"/>
        </w:tabs>
        <w:spacing w:after="60"/>
        <w:rPr>
          <w:rFonts w:ascii="Arial" w:hAnsi="Arial"/>
          <w:caps/>
        </w:rPr>
      </w:pPr>
    </w:p>
    <w:p w14:paraId="254D3FCE" w14:textId="77777777" w:rsidR="003863B4" w:rsidRPr="00CE6178" w:rsidRDefault="003863B4" w:rsidP="003863B4">
      <w:pPr>
        <w:tabs>
          <w:tab w:val="center" w:pos="4320"/>
          <w:tab w:val="right" w:pos="8640"/>
        </w:tabs>
        <w:spacing w:after="60"/>
        <w:rPr>
          <w:rFonts w:ascii="Arial" w:hAnsi="Arial"/>
          <w:b/>
          <w:bCs/>
          <w:caps/>
        </w:rPr>
      </w:pPr>
      <w:bookmarkStart w:id="1" w:name="_Toc272446741"/>
      <w:r w:rsidRPr="00CE6178">
        <w:rPr>
          <w:rFonts w:ascii="Arial" w:hAnsi="Arial"/>
          <w:b/>
          <w:bCs/>
          <w:caps/>
        </w:rPr>
        <w:t>Station Clean-Up</w:t>
      </w:r>
      <w:bookmarkEnd w:id="1"/>
    </w:p>
    <w:p w14:paraId="1F9588AF" w14:textId="601364E3" w:rsidR="003863B4" w:rsidRPr="00CE6178" w:rsidRDefault="003863B4">
      <w:pPr>
        <w:numPr>
          <w:ilvl w:val="0"/>
          <w:numId w:val="17"/>
        </w:numPr>
        <w:spacing w:after="60"/>
        <w:rPr>
          <w:rFonts w:ascii="Arial" w:hAnsi="Arial" w:cs="Arial"/>
          <w:bCs/>
        </w:rPr>
      </w:pPr>
      <w:proofErr w:type="gramStart"/>
      <w:r>
        <w:rPr>
          <w:rFonts w:ascii="Arial" w:hAnsi="Arial" w:cs="Arial"/>
          <w:bCs/>
        </w:rPr>
        <w:t>Contestant</w:t>
      </w:r>
      <w:proofErr w:type="gramEnd"/>
      <w:r w:rsidRPr="00CE6178">
        <w:rPr>
          <w:rFonts w:ascii="Arial" w:hAnsi="Arial" w:cs="Arial"/>
          <w:bCs/>
        </w:rPr>
        <w:t xml:space="preserve"> has twenty (20) minutes to clean and vacate the station.</w:t>
      </w:r>
    </w:p>
    <w:p w14:paraId="46A95E4E" w14:textId="2227C0EF" w:rsidR="003863B4" w:rsidRPr="00CE6178" w:rsidRDefault="003863B4">
      <w:pPr>
        <w:numPr>
          <w:ilvl w:val="1"/>
          <w:numId w:val="17"/>
        </w:numPr>
        <w:spacing w:after="60"/>
        <w:rPr>
          <w:rFonts w:ascii="Arial" w:hAnsi="Arial" w:cs="Arial"/>
          <w:bCs/>
        </w:rPr>
      </w:pPr>
      <w:r w:rsidRPr="00CE6178">
        <w:rPr>
          <w:rFonts w:ascii="Arial" w:hAnsi="Arial" w:cs="Arial"/>
          <w:bCs/>
        </w:rPr>
        <w:lastRenderedPageBreak/>
        <w:t xml:space="preserve">The </w:t>
      </w:r>
      <w:r>
        <w:rPr>
          <w:rFonts w:ascii="Arial" w:hAnsi="Arial" w:cs="Arial"/>
          <w:bCs/>
        </w:rPr>
        <w:t>contestant</w:t>
      </w:r>
      <w:r w:rsidRPr="00CE6178">
        <w:rPr>
          <w:rFonts w:ascii="Arial" w:hAnsi="Arial" w:cs="Arial"/>
        </w:rPr>
        <w:t xml:space="preserve"> must return </w:t>
      </w:r>
      <w:r w:rsidR="007E72C8">
        <w:rPr>
          <w:rFonts w:ascii="Arial" w:hAnsi="Arial" w:cs="Arial"/>
        </w:rPr>
        <w:t xml:space="preserve">the </w:t>
      </w:r>
      <w:r w:rsidRPr="00CE6178">
        <w:rPr>
          <w:rFonts w:ascii="Arial" w:hAnsi="Arial" w:cs="Arial"/>
        </w:rPr>
        <w:t xml:space="preserve">station to the condition it was in when </w:t>
      </w:r>
      <w:r>
        <w:rPr>
          <w:rFonts w:ascii="Arial" w:hAnsi="Arial" w:cs="Arial"/>
        </w:rPr>
        <w:t>he/she</w:t>
      </w:r>
      <w:r w:rsidRPr="00CE6178">
        <w:rPr>
          <w:rFonts w:ascii="Arial" w:hAnsi="Arial" w:cs="Arial"/>
        </w:rPr>
        <w:t xml:space="preserve"> arrived.  </w:t>
      </w:r>
    </w:p>
    <w:p w14:paraId="32DCAC84" w14:textId="0E4A8791" w:rsidR="004E2CFD" w:rsidRDefault="003863B4">
      <w:pPr>
        <w:numPr>
          <w:ilvl w:val="0"/>
          <w:numId w:val="17"/>
        </w:numPr>
        <w:spacing w:after="60"/>
        <w:rPr>
          <w:rFonts w:ascii="Arial" w:hAnsi="Arial" w:cs="Arial"/>
          <w:bCs/>
        </w:rPr>
      </w:pPr>
      <w:r w:rsidRPr="00CE6178">
        <w:rPr>
          <w:rFonts w:ascii="Arial" w:hAnsi="Arial" w:cs="Arial"/>
          <w:bCs/>
        </w:rPr>
        <w:t xml:space="preserve">Once off the competition floor, the </w:t>
      </w:r>
      <w:r>
        <w:rPr>
          <w:rFonts w:ascii="Arial" w:hAnsi="Arial" w:cs="Arial"/>
          <w:bCs/>
        </w:rPr>
        <w:t>contestant</w:t>
      </w:r>
      <w:r w:rsidRPr="00CE6178">
        <w:rPr>
          <w:rFonts w:ascii="Arial" w:hAnsi="Arial" w:cs="Arial"/>
          <w:bCs/>
        </w:rPr>
        <w:t xml:space="preserve"> has officially completed the competition and may communicate freely. </w:t>
      </w:r>
    </w:p>
    <w:p w14:paraId="56D31A0B" w14:textId="77777777" w:rsidR="004E2CFD" w:rsidRPr="00014798" w:rsidRDefault="004E2CFD" w:rsidP="00366A0D">
      <w:pPr>
        <w:spacing w:after="60"/>
        <w:rPr>
          <w:rFonts w:ascii="Arial" w:hAnsi="Arial" w:cs="Arial"/>
          <w:b/>
          <w:bCs/>
          <w:caps/>
        </w:rPr>
      </w:pPr>
      <w:r w:rsidRPr="00014798">
        <w:rPr>
          <w:rFonts w:ascii="Arial" w:hAnsi="Arial" w:cs="Arial"/>
          <w:b/>
          <w:bCs/>
          <w:caps/>
        </w:rPr>
        <w:t>Penalties:</w:t>
      </w:r>
    </w:p>
    <w:p w14:paraId="7B9B0CE2" w14:textId="1E0E988E" w:rsidR="004E2CFD" w:rsidRPr="00FA5EB7" w:rsidRDefault="004E2CFD">
      <w:pPr>
        <w:pStyle w:val="BodyTextIndent"/>
        <w:numPr>
          <w:ilvl w:val="0"/>
          <w:numId w:val="7"/>
        </w:numPr>
        <w:spacing w:after="60"/>
        <w:rPr>
          <w:rFonts w:ascii="Arial" w:hAnsi="Arial" w:cs="Arial"/>
          <w:color w:val="000000"/>
          <w:szCs w:val="24"/>
        </w:rPr>
      </w:pPr>
      <w:r w:rsidRPr="00FA5EB7">
        <w:rPr>
          <w:rFonts w:ascii="Arial" w:hAnsi="Arial" w:cs="Arial"/>
          <w:szCs w:val="24"/>
        </w:rPr>
        <w:t>Contestant</w:t>
      </w:r>
      <w:r w:rsidRPr="00FA5EB7">
        <w:rPr>
          <w:rFonts w:ascii="Arial" w:hAnsi="Arial" w:cs="Arial"/>
          <w:color w:val="000000"/>
          <w:szCs w:val="24"/>
        </w:rPr>
        <w:t xml:space="preserve"> begins before the assigned start time:</w:t>
      </w:r>
    </w:p>
    <w:p w14:paraId="064A21BB" w14:textId="632F3341" w:rsidR="004E2CFD" w:rsidRPr="00FA5EB7" w:rsidRDefault="00047AC0">
      <w:pPr>
        <w:pStyle w:val="BodyTextIndent"/>
        <w:numPr>
          <w:ilvl w:val="0"/>
          <w:numId w:val="8"/>
        </w:numPr>
        <w:spacing w:after="60"/>
        <w:rPr>
          <w:rFonts w:ascii="Arial" w:hAnsi="Arial" w:cs="Arial"/>
          <w:color w:val="000000"/>
          <w:szCs w:val="24"/>
        </w:rPr>
      </w:pPr>
      <w:r w:rsidRPr="00FA5EB7">
        <w:rPr>
          <w:rFonts w:ascii="Arial" w:hAnsi="Arial" w:cs="Arial"/>
          <w:color w:val="000000"/>
          <w:szCs w:val="24"/>
        </w:rPr>
        <w:t xml:space="preserve">Deduction of </w:t>
      </w:r>
      <w:r w:rsidR="00CC0F5D">
        <w:rPr>
          <w:rFonts w:ascii="Arial" w:hAnsi="Arial" w:cs="Arial"/>
          <w:color w:val="000000"/>
          <w:szCs w:val="24"/>
        </w:rPr>
        <w:t>1</w:t>
      </w:r>
      <w:r w:rsidRPr="00FA5EB7">
        <w:rPr>
          <w:rFonts w:ascii="Arial" w:hAnsi="Arial" w:cs="Arial"/>
          <w:color w:val="000000"/>
          <w:szCs w:val="24"/>
        </w:rPr>
        <w:t xml:space="preserve"> to </w:t>
      </w:r>
      <w:r w:rsidR="00CC0F5D">
        <w:rPr>
          <w:rFonts w:ascii="Arial" w:hAnsi="Arial" w:cs="Arial"/>
          <w:color w:val="000000"/>
          <w:szCs w:val="24"/>
        </w:rPr>
        <w:t>1</w:t>
      </w:r>
      <w:r w:rsidR="004E2CFD" w:rsidRPr="00FA5EB7">
        <w:rPr>
          <w:rFonts w:ascii="Arial" w:hAnsi="Arial" w:cs="Arial"/>
          <w:color w:val="000000"/>
          <w:szCs w:val="24"/>
        </w:rPr>
        <w:t xml:space="preserve">0 points.  </w:t>
      </w:r>
      <w:r w:rsidR="00CC0F5D">
        <w:rPr>
          <w:rFonts w:ascii="Arial" w:hAnsi="Arial" w:cs="Arial"/>
          <w:color w:val="000000"/>
          <w:szCs w:val="24"/>
        </w:rPr>
        <w:t>One</w:t>
      </w:r>
      <w:r w:rsidR="004E2CFD" w:rsidRPr="00FA5EB7">
        <w:rPr>
          <w:rFonts w:ascii="Arial" w:hAnsi="Arial" w:cs="Arial"/>
          <w:color w:val="000000"/>
          <w:szCs w:val="24"/>
        </w:rPr>
        <w:t xml:space="preserve"> (</w:t>
      </w:r>
      <w:r w:rsidR="00CC0F5D">
        <w:rPr>
          <w:rFonts w:ascii="Arial" w:hAnsi="Arial" w:cs="Arial"/>
          <w:color w:val="000000"/>
          <w:szCs w:val="24"/>
        </w:rPr>
        <w:t>1</w:t>
      </w:r>
      <w:r w:rsidR="004E2CFD" w:rsidRPr="00FA5EB7">
        <w:rPr>
          <w:rFonts w:ascii="Arial" w:hAnsi="Arial" w:cs="Arial"/>
          <w:color w:val="000000"/>
          <w:szCs w:val="24"/>
        </w:rPr>
        <w:t>) point</w:t>
      </w:r>
      <w:r w:rsidRPr="00FA5EB7">
        <w:rPr>
          <w:rFonts w:ascii="Arial" w:hAnsi="Arial" w:cs="Arial"/>
          <w:color w:val="000000"/>
          <w:szCs w:val="24"/>
        </w:rPr>
        <w:t xml:space="preserve"> per minute up to </w:t>
      </w:r>
      <w:r w:rsidR="0025246F" w:rsidRPr="00FA5EB7">
        <w:rPr>
          <w:rFonts w:ascii="Arial" w:hAnsi="Arial" w:cs="Arial"/>
          <w:color w:val="000000"/>
          <w:szCs w:val="24"/>
        </w:rPr>
        <w:t>1</w:t>
      </w:r>
      <w:r w:rsidR="004E2CFD" w:rsidRPr="00FA5EB7">
        <w:rPr>
          <w:rFonts w:ascii="Arial" w:hAnsi="Arial" w:cs="Arial"/>
          <w:color w:val="000000"/>
          <w:szCs w:val="24"/>
        </w:rPr>
        <w:t xml:space="preserve">0 minutes.  After 10 minutes the </w:t>
      </w:r>
      <w:r w:rsidR="00E27E1D" w:rsidRPr="00FA5EB7">
        <w:rPr>
          <w:rFonts w:ascii="Arial" w:hAnsi="Arial" w:cs="Arial"/>
          <w:color w:val="000000"/>
          <w:szCs w:val="24"/>
        </w:rPr>
        <w:t>contestant</w:t>
      </w:r>
      <w:r w:rsidR="004E2CFD" w:rsidRPr="00FA5EB7">
        <w:rPr>
          <w:rFonts w:ascii="Arial" w:hAnsi="Arial" w:cs="Arial"/>
          <w:color w:val="000000"/>
          <w:szCs w:val="24"/>
        </w:rPr>
        <w:t xml:space="preserve"> is disqualified.</w:t>
      </w:r>
    </w:p>
    <w:p w14:paraId="64FCBE80" w14:textId="77777777" w:rsidR="004E2CFD" w:rsidRPr="00FA5EB7" w:rsidRDefault="00E64BFA" w:rsidP="00F54FF2">
      <w:pPr>
        <w:pStyle w:val="BodyTextIndent"/>
        <w:numPr>
          <w:ilvl w:val="0"/>
          <w:numId w:val="7"/>
        </w:numPr>
        <w:spacing w:after="40"/>
        <w:rPr>
          <w:rFonts w:ascii="Arial" w:hAnsi="Arial" w:cs="Arial"/>
          <w:color w:val="000000"/>
          <w:szCs w:val="24"/>
        </w:rPr>
      </w:pPr>
      <w:r w:rsidRPr="00FA5EB7">
        <w:rPr>
          <w:rFonts w:ascii="Arial" w:hAnsi="Arial" w:cs="Arial"/>
          <w:color w:val="000000"/>
          <w:szCs w:val="24"/>
        </w:rPr>
        <w:t>Contestant</w:t>
      </w:r>
      <w:r w:rsidR="004E2CFD" w:rsidRPr="00FA5EB7">
        <w:rPr>
          <w:rFonts w:ascii="Arial" w:hAnsi="Arial" w:cs="Arial"/>
          <w:color w:val="000000"/>
          <w:szCs w:val="24"/>
        </w:rPr>
        <w:t xml:space="preserve"> does not complete </w:t>
      </w:r>
      <w:r w:rsidRPr="00FA5EB7">
        <w:rPr>
          <w:rFonts w:ascii="Arial" w:hAnsi="Arial" w:cs="Arial"/>
          <w:color w:val="000000"/>
          <w:szCs w:val="24"/>
        </w:rPr>
        <w:t>edible centerpiece</w:t>
      </w:r>
      <w:r w:rsidR="004E2CFD" w:rsidRPr="00FA5EB7">
        <w:rPr>
          <w:rFonts w:ascii="Arial" w:hAnsi="Arial" w:cs="Arial"/>
          <w:color w:val="000000"/>
          <w:szCs w:val="24"/>
        </w:rPr>
        <w:t xml:space="preserve"> within allotted time: </w:t>
      </w:r>
    </w:p>
    <w:p w14:paraId="4F251DD9" w14:textId="24CE317D" w:rsidR="004E2CFD" w:rsidRPr="00FA5EB7" w:rsidRDefault="004E2CFD" w:rsidP="00F54FF2">
      <w:pPr>
        <w:numPr>
          <w:ilvl w:val="0"/>
          <w:numId w:val="6"/>
        </w:numPr>
        <w:tabs>
          <w:tab w:val="clear" w:pos="360"/>
          <w:tab w:val="num" w:pos="1080"/>
        </w:tabs>
        <w:spacing w:after="40"/>
        <w:ind w:left="1080"/>
        <w:rPr>
          <w:rFonts w:ascii="Arial" w:hAnsi="Arial" w:cs="Arial"/>
        </w:rPr>
      </w:pPr>
      <w:r w:rsidRPr="00FA5EB7">
        <w:rPr>
          <w:rFonts w:ascii="Arial" w:hAnsi="Arial" w:cs="Arial"/>
          <w:color w:val="000000"/>
        </w:rPr>
        <w:t xml:space="preserve">Deduction of </w:t>
      </w:r>
      <w:r w:rsidR="00CC0F5D">
        <w:rPr>
          <w:rFonts w:ascii="Arial" w:hAnsi="Arial" w:cs="Arial"/>
          <w:color w:val="000000"/>
        </w:rPr>
        <w:t>1</w:t>
      </w:r>
      <w:r w:rsidRPr="00FA5EB7">
        <w:rPr>
          <w:rFonts w:ascii="Arial" w:hAnsi="Arial" w:cs="Arial"/>
          <w:color w:val="000000"/>
        </w:rPr>
        <w:t xml:space="preserve"> to </w:t>
      </w:r>
      <w:r w:rsidR="00CC0F5D">
        <w:rPr>
          <w:rFonts w:ascii="Arial" w:hAnsi="Arial" w:cs="Arial"/>
          <w:color w:val="000000"/>
        </w:rPr>
        <w:t>1</w:t>
      </w:r>
      <w:r w:rsidRPr="00FA5EB7">
        <w:rPr>
          <w:rFonts w:ascii="Arial" w:hAnsi="Arial" w:cs="Arial"/>
          <w:color w:val="000000"/>
        </w:rPr>
        <w:t xml:space="preserve">0 points.  </w:t>
      </w:r>
      <w:r w:rsidR="00CC0F5D">
        <w:rPr>
          <w:rFonts w:ascii="Arial" w:hAnsi="Arial" w:cs="Arial"/>
          <w:color w:val="000000"/>
        </w:rPr>
        <w:t>One</w:t>
      </w:r>
      <w:r w:rsidRPr="00FA5EB7">
        <w:rPr>
          <w:rFonts w:ascii="Arial" w:hAnsi="Arial" w:cs="Arial"/>
          <w:color w:val="000000"/>
        </w:rPr>
        <w:t xml:space="preserve"> (</w:t>
      </w:r>
      <w:r w:rsidR="00CC0F5D">
        <w:rPr>
          <w:rFonts w:ascii="Arial" w:hAnsi="Arial" w:cs="Arial"/>
          <w:color w:val="000000"/>
        </w:rPr>
        <w:t>1</w:t>
      </w:r>
      <w:r w:rsidRPr="00FA5EB7">
        <w:rPr>
          <w:rFonts w:ascii="Arial" w:hAnsi="Arial" w:cs="Arial"/>
          <w:color w:val="000000"/>
        </w:rPr>
        <w:t>) point per minute up to 10 min</w:t>
      </w:r>
      <w:r w:rsidR="00267FC1" w:rsidRPr="00FA5EB7">
        <w:rPr>
          <w:rFonts w:ascii="Arial" w:hAnsi="Arial" w:cs="Arial"/>
          <w:color w:val="000000"/>
        </w:rPr>
        <w:t>utes.  After 10 minutes the contestant</w:t>
      </w:r>
      <w:r w:rsidRPr="00FA5EB7">
        <w:rPr>
          <w:rFonts w:ascii="Arial" w:hAnsi="Arial" w:cs="Arial"/>
          <w:color w:val="000000"/>
        </w:rPr>
        <w:t xml:space="preserve"> is disqualified.</w:t>
      </w:r>
    </w:p>
    <w:p w14:paraId="5DF6F681" w14:textId="77777777" w:rsidR="004E2CFD" w:rsidRPr="00FA5EB7" w:rsidRDefault="004E2CFD">
      <w:pPr>
        <w:numPr>
          <w:ilvl w:val="0"/>
          <w:numId w:val="7"/>
        </w:numPr>
        <w:spacing w:after="60"/>
        <w:rPr>
          <w:rFonts w:ascii="Arial" w:hAnsi="Arial" w:cs="Arial"/>
        </w:rPr>
      </w:pPr>
      <w:r w:rsidRPr="00FA5EB7">
        <w:rPr>
          <w:rFonts w:ascii="Arial" w:hAnsi="Arial" w:cs="Arial"/>
        </w:rPr>
        <w:t>Contestant does not leave station in a sanitary manner.</w:t>
      </w:r>
    </w:p>
    <w:p w14:paraId="665BA98C" w14:textId="77777777" w:rsidR="004E2CFD" w:rsidRPr="00FA5EB7" w:rsidRDefault="004E2CFD">
      <w:pPr>
        <w:numPr>
          <w:ilvl w:val="0"/>
          <w:numId w:val="9"/>
        </w:numPr>
        <w:spacing w:after="60"/>
        <w:rPr>
          <w:rFonts w:ascii="Arial" w:hAnsi="Arial" w:cs="Arial"/>
        </w:rPr>
      </w:pPr>
      <w:r w:rsidRPr="00FA5EB7">
        <w:rPr>
          <w:rFonts w:ascii="Arial" w:hAnsi="Arial" w:cs="Arial"/>
        </w:rPr>
        <w:t xml:space="preserve">Deduction of </w:t>
      </w:r>
      <w:r w:rsidR="0025246F" w:rsidRPr="00FA5EB7">
        <w:rPr>
          <w:rFonts w:ascii="Arial" w:hAnsi="Arial" w:cs="Arial"/>
        </w:rPr>
        <w:t>6</w:t>
      </w:r>
      <w:r w:rsidRPr="00FA5EB7">
        <w:rPr>
          <w:rFonts w:ascii="Arial" w:hAnsi="Arial" w:cs="Arial"/>
        </w:rPr>
        <w:t xml:space="preserve"> points.  Work area should be left in the same condition as when the contestant arrived.</w:t>
      </w:r>
    </w:p>
    <w:p w14:paraId="65845545" w14:textId="77777777" w:rsidR="004E2CFD" w:rsidRPr="00FA5EB7" w:rsidRDefault="004E2CFD">
      <w:pPr>
        <w:numPr>
          <w:ilvl w:val="0"/>
          <w:numId w:val="7"/>
        </w:numPr>
        <w:spacing w:after="60"/>
        <w:rPr>
          <w:rFonts w:ascii="Arial" w:hAnsi="Arial" w:cs="Arial"/>
        </w:rPr>
      </w:pPr>
      <w:proofErr w:type="gramStart"/>
      <w:r w:rsidRPr="00FA5EB7">
        <w:rPr>
          <w:rFonts w:ascii="Arial" w:hAnsi="Arial" w:cs="Arial"/>
        </w:rPr>
        <w:t>Contestant</w:t>
      </w:r>
      <w:proofErr w:type="gramEnd"/>
      <w:r w:rsidRPr="00FA5EB7">
        <w:rPr>
          <w:rFonts w:ascii="Arial" w:hAnsi="Arial" w:cs="Arial"/>
        </w:rPr>
        <w:t xml:space="preserve"> uses prepared ingredients.</w:t>
      </w:r>
    </w:p>
    <w:p w14:paraId="20C82A1C" w14:textId="77777777" w:rsidR="004E2CFD" w:rsidRPr="00F702D1" w:rsidRDefault="004E2CFD">
      <w:pPr>
        <w:numPr>
          <w:ilvl w:val="0"/>
          <w:numId w:val="10"/>
        </w:numPr>
        <w:spacing w:after="60"/>
        <w:rPr>
          <w:rFonts w:ascii="Arial" w:hAnsi="Arial" w:cs="Arial"/>
        </w:rPr>
      </w:pPr>
      <w:r w:rsidRPr="00F702D1">
        <w:rPr>
          <w:rFonts w:ascii="Arial" w:hAnsi="Arial" w:cs="Arial"/>
        </w:rPr>
        <w:t xml:space="preserve">Deduction of </w:t>
      </w:r>
      <w:r w:rsidR="0025246F" w:rsidRPr="00F702D1">
        <w:rPr>
          <w:rFonts w:ascii="Arial" w:hAnsi="Arial" w:cs="Arial"/>
        </w:rPr>
        <w:t>10</w:t>
      </w:r>
      <w:r w:rsidRPr="00F702D1">
        <w:rPr>
          <w:rFonts w:ascii="Arial" w:hAnsi="Arial" w:cs="Arial"/>
        </w:rPr>
        <w:t xml:space="preserve"> points per ingredient.</w:t>
      </w:r>
    </w:p>
    <w:p w14:paraId="3A04392E" w14:textId="36544C0A" w:rsidR="004E2CFD" w:rsidRPr="00F702D1" w:rsidRDefault="004E2CFD">
      <w:pPr>
        <w:numPr>
          <w:ilvl w:val="0"/>
          <w:numId w:val="7"/>
        </w:numPr>
        <w:spacing w:after="60"/>
        <w:rPr>
          <w:rFonts w:ascii="Arial" w:hAnsi="Arial" w:cs="Arial"/>
        </w:rPr>
      </w:pPr>
      <w:r w:rsidRPr="00F702D1">
        <w:rPr>
          <w:rFonts w:ascii="Arial" w:hAnsi="Arial" w:cs="Arial"/>
        </w:rPr>
        <w:t xml:space="preserve">Contestant uses edible ingredients besides fruits, vegetables, </w:t>
      </w:r>
      <w:r w:rsidR="007E72C8" w:rsidRPr="00F702D1">
        <w:rPr>
          <w:rFonts w:ascii="Arial" w:hAnsi="Arial" w:cs="Arial"/>
        </w:rPr>
        <w:t xml:space="preserve">nuts, </w:t>
      </w:r>
      <w:r w:rsidRPr="00F702D1">
        <w:rPr>
          <w:rFonts w:ascii="Arial" w:hAnsi="Arial" w:cs="Arial"/>
        </w:rPr>
        <w:t xml:space="preserve">herbs, spices, shredded </w:t>
      </w:r>
      <w:r w:rsidR="007F484C" w:rsidRPr="00F702D1">
        <w:rPr>
          <w:rFonts w:ascii="Arial" w:hAnsi="Arial" w:cs="Arial"/>
        </w:rPr>
        <w:t>coconut,</w:t>
      </w:r>
      <w:r w:rsidRPr="00F702D1">
        <w:rPr>
          <w:rFonts w:ascii="Arial" w:hAnsi="Arial" w:cs="Arial"/>
        </w:rPr>
        <w:t xml:space="preserve"> and edible flowers. </w:t>
      </w:r>
    </w:p>
    <w:p w14:paraId="4F127EB7" w14:textId="77777777" w:rsidR="004E2CFD" w:rsidRPr="00F702D1" w:rsidRDefault="004E2CFD">
      <w:pPr>
        <w:numPr>
          <w:ilvl w:val="0"/>
          <w:numId w:val="11"/>
        </w:numPr>
        <w:spacing w:after="60"/>
        <w:rPr>
          <w:rFonts w:ascii="Arial" w:hAnsi="Arial" w:cs="Arial"/>
        </w:rPr>
      </w:pPr>
      <w:r w:rsidRPr="00F702D1">
        <w:rPr>
          <w:rFonts w:ascii="Arial" w:hAnsi="Arial" w:cs="Arial"/>
        </w:rPr>
        <w:t xml:space="preserve">Deduction of </w:t>
      </w:r>
      <w:r w:rsidR="0025246F" w:rsidRPr="00F702D1">
        <w:rPr>
          <w:rFonts w:ascii="Arial" w:hAnsi="Arial" w:cs="Arial"/>
        </w:rPr>
        <w:t>10</w:t>
      </w:r>
      <w:r w:rsidRPr="00F702D1">
        <w:rPr>
          <w:rFonts w:ascii="Arial" w:hAnsi="Arial" w:cs="Arial"/>
        </w:rPr>
        <w:t xml:space="preserve"> points.</w:t>
      </w:r>
    </w:p>
    <w:p w14:paraId="139406A1" w14:textId="2B620FE1" w:rsidR="004E2CFD" w:rsidRPr="00FA5EB7" w:rsidRDefault="004E2CFD">
      <w:pPr>
        <w:numPr>
          <w:ilvl w:val="0"/>
          <w:numId w:val="7"/>
        </w:numPr>
        <w:spacing w:after="60"/>
        <w:rPr>
          <w:rFonts w:ascii="Arial" w:hAnsi="Arial" w:cs="Arial"/>
        </w:rPr>
      </w:pPr>
      <w:r w:rsidRPr="00FA5EB7">
        <w:rPr>
          <w:rFonts w:ascii="Arial" w:hAnsi="Arial" w:cs="Arial"/>
        </w:rPr>
        <w:t xml:space="preserve">Contestant uses non-edible ingredients </w:t>
      </w:r>
      <w:r w:rsidRPr="00F702D1">
        <w:rPr>
          <w:rFonts w:ascii="Arial" w:hAnsi="Arial" w:cs="Arial"/>
          <w:b/>
          <w:bCs/>
        </w:rPr>
        <w:t xml:space="preserve">not listed </w:t>
      </w:r>
      <w:r w:rsidR="007E72C8" w:rsidRPr="00F702D1">
        <w:rPr>
          <w:rFonts w:ascii="Arial" w:hAnsi="Arial" w:cs="Arial"/>
          <w:b/>
          <w:bCs/>
        </w:rPr>
        <w:t>under Planning and Preparation.</w:t>
      </w:r>
    </w:p>
    <w:p w14:paraId="30CF014A" w14:textId="77777777" w:rsidR="004E2CFD" w:rsidRPr="00FA5EB7" w:rsidRDefault="004E2CFD">
      <w:pPr>
        <w:numPr>
          <w:ilvl w:val="0"/>
          <w:numId w:val="12"/>
        </w:numPr>
        <w:spacing w:after="60"/>
        <w:rPr>
          <w:rFonts w:ascii="Arial" w:hAnsi="Arial" w:cs="Arial"/>
        </w:rPr>
      </w:pPr>
      <w:r w:rsidRPr="00FA5EB7">
        <w:rPr>
          <w:rFonts w:ascii="Arial" w:hAnsi="Arial" w:cs="Arial"/>
        </w:rPr>
        <w:t xml:space="preserve">Deduction of </w:t>
      </w:r>
      <w:r w:rsidR="0025246F" w:rsidRPr="00FA5EB7">
        <w:rPr>
          <w:rFonts w:ascii="Arial" w:hAnsi="Arial" w:cs="Arial"/>
        </w:rPr>
        <w:t>10</w:t>
      </w:r>
      <w:r w:rsidRPr="00FA5EB7">
        <w:rPr>
          <w:rFonts w:ascii="Arial" w:hAnsi="Arial" w:cs="Arial"/>
        </w:rPr>
        <w:t xml:space="preserve"> points.</w:t>
      </w:r>
    </w:p>
    <w:p w14:paraId="10715392" w14:textId="77777777" w:rsidR="004E2CFD" w:rsidRPr="00AC4FFD" w:rsidRDefault="004E2CFD" w:rsidP="00366A0D">
      <w:pPr>
        <w:spacing w:after="60"/>
        <w:ind w:left="360"/>
        <w:rPr>
          <w:rFonts w:ascii="Arial" w:hAnsi="Arial" w:cs="Arial"/>
        </w:rPr>
      </w:pPr>
    </w:p>
    <w:p w14:paraId="669FB9CA" w14:textId="77777777" w:rsidR="004E2CFD" w:rsidRPr="00014798" w:rsidRDefault="004E2CFD" w:rsidP="00366A0D">
      <w:pPr>
        <w:spacing w:after="60"/>
        <w:rPr>
          <w:rFonts w:ascii="Arial" w:hAnsi="Arial" w:cs="Arial"/>
          <w:b/>
          <w:bCs/>
          <w:caps/>
        </w:rPr>
      </w:pPr>
      <w:r w:rsidRPr="00014798">
        <w:rPr>
          <w:rFonts w:ascii="Arial" w:hAnsi="Arial" w:cs="Arial"/>
          <w:b/>
          <w:bCs/>
          <w:caps/>
        </w:rPr>
        <w:t>Disqualification:</w:t>
      </w:r>
    </w:p>
    <w:p w14:paraId="18A76B9A" w14:textId="77777777" w:rsidR="004E2CFD" w:rsidRPr="00AC4FFD" w:rsidRDefault="00D13A4F">
      <w:pPr>
        <w:numPr>
          <w:ilvl w:val="0"/>
          <w:numId w:val="3"/>
        </w:numPr>
        <w:spacing w:after="60"/>
        <w:rPr>
          <w:rFonts w:ascii="Arial" w:hAnsi="Arial" w:cs="Arial"/>
        </w:rPr>
      </w:pPr>
      <w:r w:rsidRPr="00AC4FFD">
        <w:rPr>
          <w:rFonts w:ascii="Arial" w:hAnsi="Arial" w:cs="Arial"/>
          <w:color w:val="000000"/>
        </w:rPr>
        <w:t>C</w:t>
      </w:r>
      <w:r w:rsidR="00267FC1" w:rsidRPr="00AC4FFD">
        <w:rPr>
          <w:rFonts w:ascii="Arial" w:hAnsi="Arial" w:cs="Arial"/>
          <w:color w:val="000000"/>
        </w:rPr>
        <w:t>ontestant is not present at his/her</w:t>
      </w:r>
      <w:r w:rsidR="004E2CFD" w:rsidRPr="00AC4FFD">
        <w:rPr>
          <w:rFonts w:ascii="Arial" w:hAnsi="Arial" w:cs="Arial"/>
          <w:color w:val="000000"/>
        </w:rPr>
        <w:t xml:space="preserve"> appointed time to compete</w:t>
      </w:r>
      <w:r w:rsidRPr="00AC4FFD">
        <w:rPr>
          <w:rFonts w:ascii="Arial" w:hAnsi="Arial" w:cs="Arial"/>
          <w:color w:val="000000"/>
        </w:rPr>
        <w:t>.</w:t>
      </w:r>
    </w:p>
    <w:p w14:paraId="69D7B807" w14:textId="08938B3D" w:rsidR="004E2CFD" w:rsidRPr="00AC4FFD" w:rsidRDefault="00D13A4F">
      <w:pPr>
        <w:numPr>
          <w:ilvl w:val="0"/>
          <w:numId w:val="3"/>
        </w:numPr>
        <w:spacing w:after="60"/>
        <w:rPr>
          <w:rFonts w:ascii="Arial" w:hAnsi="Arial" w:cs="Arial"/>
        </w:rPr>
      </w:pPr>
      <w:r w:rsidRPr="00AC4FFD">
        <w:rPr>
          <w:rFonts w:ascii="Arial" w:hAnsi="Arial" w:cs="Arial"/>
          <w:color w:val="000000"/>
        </w:rPr>
        <w:t>C</w:t>
      </w:r>
      <w:r w:rsidR="00267FC1" w:rsidRPr="00AC4FFD">
        <w:rPr>
          <w:rFonts w:ascii="Arial" w:hAnsi="Arial" w:cs="Arial"/>
          <w:color w:val="000000"/>
        </w:rPr>
        <w:t>ontestant</w:t>
      </w:r>
      <w:r w:rsidR="004E2CFD" w:rsidRPr="00AC4FFD">
        <w:rPr>
          <w:rFonts w:ascii="Arial" w:hAnsi="Arial" w:cs="Arial"/>
          <w:color w:val="000000"/>
        </w:rPr>
        <w:t xml:space="preserve"> does not return all required paperwork by </w:t>
      </w:r>
      <w:r w:rsidR="00F60B03">
        <w:rPr>
          <w:rFonts w:ascii="Arial" w:hAnsi="Arial" w:cs="Arial"/>
        </w:rPr>
        <w:t xml:space="preserve">February </w:t>
      </w:r>
      <w:r w:rsidR="007E72C8">
        <w:rPr>
          <w:rFonts w:ascii="Arial" w:hAnsi="Arial" w:cs="Arial"/>
        </w:rPr>
        <w:t>2</w:t>
      </w:r>
      <w:r w:rsidR="001846AF">
        <w:rPr>
          <w:rFonts w:ascii="Arial" w:hAnsi="Arial" w:cs="Arial"/>
        </w:rPr>
        <w:t xml:space="preserve"> </w:t>
      </w:r>
      <w:r w:rsidR="004E2CFD" w:rsidRPr="00AC4FFD">
        <w:rPr>
          <w:rFonts w:ascii="Arial" w:hAnsi="Arial" w:cs="Arial"/>
          <w:color w:val="000000"/>
        </w:rPr>
        <w:t>deadline.</w:t>
      </w:r>
    </w:p>
    <w:p w14:paraId="273B27FA" w14:textId="25BFB2BA" w:rsidR="004E2CFD" w:rsidRPr="00AC4FFD" w:rsidRDefault="004E2CFD">
      <w:pPr>
        <w:numPr>
          <w:ilvl w:val="0"/>
          <w:numId w:val="3"/>
        </w:numPr>
        <w:spacing w:after="60"/>
        <w:rPr>
          <w:rFonts w:ascii="Arial" w:hAnsi="Arial" w:cs="Arial"/>
        </w:rPr>
      </w:pPr>
      <w:proofErr w:type="gramStart"/>
      <w:r w:rsidRPr="00AC4FFD">
        <w:rPr>
          <w:rFonts w:ascii="Arial" w:hAnsi="Arial" w:cs="Arial"/>
        </w:rPr>
        <w:t>Contestant</w:t>
      </w:r>
      <w:proofErr w:type="gramEnd"/>
      <w:r w:rsidRPr="00AC4FFD">
        <w:rPr>
          <w:rFonts w:ascii="Arial" w:hAnsi="Arial" w:cs="Arial"/>
        </w:rPr>
        <w:t xml:space="preserve"> uses</w:t>
      </w:r>
      <w:r w:rsidR="00E27E1D" w:rsidRPr="00AC4FFD">
        <w:rPr>
          <w:rFonts w:ascii="Arial" w:hAnsi="Arial" w:cs="Arial"/>
        </w:rPr>
        <w:t xml:space="preserve"> gas,</w:t>
      </w:r>
      <w:r w:rsidRPr="00AC4FFD">
        <w:rPr>
          <w:rFonts w:ascii="Arial" w:hAnsi="Arial" w:cs="Arial"/>
        </w:rPr>
        <w:t xml:space="preserve"> electric or </w:t>
      </w:r>
      <w:r w:rsidR="007F484C" w:rsidRPr="00AC4FFD">
        <w:rPr>
          <w:rFonts w:ascii="Arial" w:hAnsi="Arial" w:cs="Arial"/>
        </w:rPr>
        <w:t>battery-operated</w:t>
      </w:r>
      <w:r w:rsidRPr="00AC4FFD">
        <w:rPr>
          <w:rFonts w:ascii="Arial" w:hAnsi="Arial" w:cs="Arial"/>
        </w:rPr>
        <w:t xml:space="preserve"> devices.</w:t>
      </w:r>
    </w:p>
    <w:p w14:paraId="23797B5D" w14:textId="007FE772" w:rsidR="0037661B" w:rsidRPr="00F702D1" w:rsidRDefault="0037661B">
      <w:pPr>
        <w:numPr>
          <w:ilvl w:val="0"/>
          <w:numId w:val="3"/>
        </w:numPr>
        <w:spacing w:after="60"/>
        <w:rPr>
          <w:rFonts w:ascii="Arial" w:hAnsi="Arial" w:cs="Arial"/>
          <w:b/>
          <w:bCs/>
        </w:rPr>
      </w:pPr>
      <w:r w:rsidRPr="00F702D1">
        <w:rPr>
          <w:rFonts w:ascii="Arial" w:hAnsi="Arial" w:cs="Arial"/>
          <w:b/>
          <w:bCs/>
        </w:rPr>
        <w:t xml:space="preserve">Contestant </w:t>
      </w:r>
      <w:r w:rsidR="007E72C8" w:rsidRPr="00F702D1">
        <w:rPr>
          <w:rFonts w:ascii="Arial" w:hAnsi="Arial" w:cs="Arial"/>
          <w:b/>
          <w:bCs/>
        </w:rPr>
        <w:t>does not</w:t>
      </w:r>
      <w:r w:rsidR="00BC73DE" w:rsidRPr="00F702D1">
        <w:rPr>
          <w:rFonts w:ascii="Arial" w:hAnsi="Arial" w:cs="Arial"/>
          <w:b/>
          <w:bCs/>
        </w:rPr>
        <w:t xml:space="preserve"> use fruits and/or vegetables as t</w:t>
      </w:r>
      <w:r w:rsidR="007E72C8" w:rsidRPr="00F702D1">
        <w:rPr>
          <w:rFonts w:ascii="Arial" w:hAnsi="Arial" w:cs="Arial"/>
          <w:b/>
          <w:bCs/>
        </w:rPr>
        <w:t>he main ingredients in the centerpiece (</w:t>
      </w:r>
      <w:proofErr w:type="gramStart"/>
      <w:r w:rsidR="007E72C8" w:rsidRPr="00F702D1">
        <w:rPr>
          <w:rFonts w:ascii="Arial" w:hAnsi="Arial" w:cs="Arial"/>
          <w:b/>
          <w:bCs/>
        </w:rPr>
        <w:t>i.e.</w:t>
      </w:r>
      <w:proofErr w:type="gramEnd"/>
      <w:r w:rsidR="007E72C8" w:rsidRPr="00F702D1">
        <w:rPr>
          <w:rFonts w:ascii="Arial" w:hAnsi="Arial" w:cs="Arial"/>
          <w:b/>
          <w:bCs/>
        </w:rPr>
        <w:t xml:space="preserve"> sugar art is not allowed).</w:t>
      </w:r>
    </w:p>
    <w:p w14:paraId="067E5496" w14:textId="327094D2" w:rsidR="0046522E" w:rsidRDefault="00D13A4F">
      <w:pPr>
        <w:numPr>
          <w:ilvl w:val="0"/>
          <w:numId w:val="3"/>
        </w:numPr>
        <w:spacing w:after="60"/>
        <w:rPr>
          <w:rFonts w:ascii="Arial" w:hAnsi="Arial" w:cs="Arial"/>
        </w:rPr>
      </w:pPr>
      <w:r w:rsidRPr="00AC4FFD">
        <w:rPr>
          <w:rFonts w:ascii="Arial" w:hAnsi="Arial" w:cs="Arial"/>
        </w:rPr>
        <w:t>Contestant u</w:t>
      </w:r>
      <w:r w:rsidR="0046522E" w:rsidRPr="00AC4FFD">
        <w:rPr>
          <w:rFonts w:ascii="Arial" w:hAnsi="Arial" w:cs="Arial"/>
        </w:rPr>
        <w:t>sed templates</w:t>
      </w:r>
      <w:r w:rsidR="00546CFB" w:rsidRPr="00AC4FFD">
        <w:rPr>
          <w:rFonts w:ascii="Arial" w:hAnsi="Arial" w:cs="Arial"/>
        </w:rPr>
        <w:t xml:space="preserve">, stencils, cookie cutters, </w:t>
      </w:r>
      <w:r w:rsidR="0046522E" w:rsidRPr="00AC4FFD">
        <w:rPr>
          <w:rFonts w:ascii="Arial" w:hAnsi="Arial" w:cs="Arial"/>
        </w:rPr>
        <w:t>pictures</w:t>
      </w:r>
      <w:r w:rsidR="00546CFB" w:rsidRPr="00AC4FFD">
        <w:rPr>
          <w:rFonts w:ascii="Arial" w:hAnsi="Arial" w:cs="Arial"/>
        </w:rPr>
        <w:t xml:space="preserve"> or ma</w:t>
      </w:r>
      <w:r w:rsidR="002A0BB0" w:rsidRPr="00AC4FFD">
        <w:rPr>
          <w:rFonts w:ascii="Arial" w:hAnsi="Arial" w:cs="Arial"/>
        </w:rPr>
        <w:t>n</w:t>
      </w:r>
      <w:r w:rsidR="00546CFB" w:rsidRPr="00AC4FFD">
        <w:rPr>
          <w:rFonts w:ascii="Arial" w:hAnsi="Arial" w:cs="Arial"/>
        </w:rPr>
        <w:t>dolin</w:t>
      </w:r>
      <w:r w:rsidR="0046522E" w:rsidRPr="00AC4FFD">
        <w:rPr>
          <w:rFonts w:ascii="Arial" w:hAnsi="Arial" w:cs="Arial"/>
        </w:rPr>
        <w:t xml:space="preserve"> when preparing the centerpiece.</w:t>
      </w:r>
    </w:p>
    <w:p w14:paraId="2E11AEED" w14:textId="77777777" w:rsidR="00DB07FB" w:rsidRPr="007F484C" w:rsidRDefault="00DB07FB">
      <w:pPr>
        <w:pStyle w:val="BodyTextIndent"/>
        <w:numPr>
          <w:ilvl w:val="0"/>
          <w:numId w:val="3"/>
        </w:numPr>
        <w:spacing w:after="60"/>
        <w:rPr>
          <w:rFonts w:ascii="Arial" w:hAnsi="Arial" w:cs="Arial"/>
          <w:color w:val="000000"/>
          <w:szCs w:val="24"/>
        </w:rPr>
      </w:pPr>
      <w:bookmarkStart w:id="2" w:name="_Hlk19617294"/>
      <w:r w:rsidRPr="007F484C">
        <w:rPr>
          <w:rFonts w:ascii="Arial" w:hAnsi="Arial" w:cs="Arial"/>
          <w:color w:val="000000"/>
          <w:szCs w:val="24"/>
        </w:rPr>
        <w:t>Teams and all associated competitors must be eligible to compete, as defined by the eligibility terms above.  Teams found to be ineligible will be disqualified.  Additionally, any individual students found to be ineligible will result in complete team disqualification.</w:t>
      </w:r>
    </w:p>
    <w:bookmarkEnd w:id="2"/>
    <w:p w14:paraId="7770840C" w14:textId="77777777" w:rsidR="00DB07FB" w:rsidRPr="00A72D6F" w:rsidRDefault="00DB07FB">
      <w:pPr>
        <w:pStyle w:val="BodyTextIndent"/>
        <w:numPr>
          <w:ilvl w:val="0"/>
          <w:numId w:val="3"/>
        </w:numPr>
        <w:rPr>
          <w:rFonts w:ascii="Arial" w:hAnsi="Arial" w:cs="Arial"/>
          <w:bCs/>
          <w:color w:val="000000"/>
        </w:rPr>
      </w:pPr>
      <w:r>
        <w:rPr>
          <w:rFonts w:ascii="Arial" w:hAnsi="Arial" w:cs="Arial"/>
          <w:bCs/>
          <w:color w:val="000000"/>
        </w:rPr>
        <w:t xml:space="preserve">No team member can receive coaching or any form of communication from anyone, including spectators, educators, mentors, or coaches during the competition from the team’s report time until after the competing team is released from the competition floor.  The determination of what constitutes coaching or communication is solely at the discretion of the </w:t>
      </w:r>
      <w:r>
        <w:rPr>
          <w:rFonts w:ascii="Arial" w:hAnsi="Arial" w:cs="Arial"/>
          <w:bCs/>
          <w:color w:val="000000"/>
        </w:rPr>
        <w:lastRenderedPageBreak/>
        <w:t>NRAEF and the judges.  N</w:t>
      </w:r>
      <w:r w:rsidRPr="00A72D6F">
        <w:rPr>
          <w:rFonts w:ascii="Arial" w:hAnsi="Arial" w:cs="Arial"/>
          <w:bCs/>
          <w:color w:val="000000"/>
        </w:rPr>
        <w:t>o warnings will be provided; violations result in disqualification.</w:t>
      </w:r>
    </w:p>
    <w:p w14:paraId="783133A3" w14:textId="726A5F5C" w:rsidR="00DB07FB" w:rsidRDefault="00DB07FB">
      <w:pPr>
        <w:pStyle w:val="ListParagraph"/>
        <w:numPr>
          <w:ilvl w:val="0"/>
          <w:numId w:val="3"/>
        </w:numPr>
        <w:rPr>
          <w:rFonts w:ascii="Arial" w:hAnsi="Arial" w:cs="Arial"/>
        </w:rPr>
      </w:pPr>
      <w:r w:rsidRPr="00A72D6F">
        <w:rPr>
          <w:rFonts w:ascii="Arial" w:hAnsi="Arial" w:cs="Arial"/>
        </w:rPr>
        <w:t>Misconduct</w:t>
      </w:r>
      <w:r>
        <w:rPr>
          <w:rFonts w:ascii="Arial" w:hAnsi="Arial" w:cs="Arial"/>
        </w:rPr>
        <w:t xml:space="preserve"> </w:t>
      </w:r>
      <w:r w:rsidRPr="00A72D6F">
        <w:rPr>
          <w:rFonts w:ascii="Arial" w:hAnsi="Arial" w:cs="Arial"/>
        </w:rPr>
        <w:t>includ</w:t>
      </w:r>
      <w:r>
        <w:rPr>
          <w:rFonts w:ascii="Arial" w:hAnsi="Arial" w:cs="Arial"/>
        </w:rPr>
        <w:t>ing, but not limited to,</w:t>
      </w:r>
      <w:r w:rsidRPr="00A72D6F">
        <w:rPr>
          <w:rFonts w:ascii="Arial" w:hAnsi="Arial" w:cs="Arial"/>
        </w:rPr>
        <w:t xml:space="preserve"> any nonprescription drug use, alcohol use, </w:t>
      </w:r>
      <w:r>
        <w:rPr>
          <w:rFonts w:ascii="Arial" w:hAnsi="Arial" w:cs="Arial"/>
        </w:rPr>
        <w:t xml:space="preserve">unsportsmanlike conduct, </w:t>
      </w:r>
      <w:r w:rsidRPr="00A72D6F">
        <w:rPr>
          <w:rFonts w:ascii="Arial" w:hAnsi="Arial" w:cs="Arial"/>
        </w:rPr>
        <w:t xml:space="preserve">or any activity that is illegal under federal, </w:t>
      </w:r>
      <w:r w:rsidR="00C6760D" w:rsidRPr="00A72D6F">
        <w:rPr>
          <w:rFonts w:ascii="Arial" w:hAnsi="Arial" w:cs="Arial"/>
        </w:rPr>
        <w:t>state,</w:t>
      </w:r>
      <w:r w:rsidRPr="00A72D6F">
        <w:rPr>
          <w:rFonts w:ascii="Arial" w:hAnsi="Arial" w:cs="Arial"/>
        </w:rPr>
        <w:t xml:space="preserve"> or local laws, at the event, during competition, during unsupervised free time, during supervised competition social activities or in activities or locations related to the event.</w:t>
      </w:r>
      <w:r w:rsidRPr="00A72D6F">
        <w:rPr>
          <w:rFonts w:ascii="Arial" w:hAnsi="Arial" w:cs="Arial"/>
          <w:b/>
        </w:rPr>
        <w:t xml:space="preserve"> </w:t>
      </w:r>
      <w:r w:rsidRPr="00A72D6F">
        <w:rPr>
          <w:rFonts w:ascii="Arial" w:hAnsi="Arial" w:cs="Arial"/>
        </w:rPr>
        <w:t xml:space="preserve"> Should such alleged misconduct come to the FRLAEF’s attention, the matter will be investigated as the FRLAEF deems appropriate. Any decision as to appropriate action due to misconduct, up to and including disqualification, is at the sole discretion of </w:t>
      </w:r>
      <w:r w:rsidR="00B606CB" w:rsidRPr="00A72D6F">
        <w:rPr>
          <w:rFonts w:ascii="Arial" w:hAnsi="Arial" w:cs="Arial"/>
        </w:rPr>
        <w:t>FRLAEF</w:t>
      </w:r>
      <w:r w:rsidRPr="00A72D6F">
        <w:rPr>
          <w:rFonts w:ascii="Arial" w:hAnsi="Arial" w:cs="Arial"/>
        </w:rPr>
        <w:t xml:space="preserve"> and is final. </w:t>
      </w:r>
    </w:p>
    <w:p w14:paraId="1296F40C" w14:textId="2D70C6F6" w:rsidR="00DB07FB" w:rsidRPr="002D44C3" w:rsidRDefault="007E72C8">
      <w:pPr>
        <w:pStyle w:val="ListParagraph"/>
        <w:numPr>
          <w:ilvl w:val="0"/>
          <w:numId w:val="3"/>
        </w:numPr>
        <w:rPr>
          <w:rFonts w:ascii="Arial" w:hAnsi="Arial" w:cs="Arial"/>
        </w:rPr>
      </w:pPr>
      <w:r>
        <w:rPr>
          <w:rFonts w:ascii="Arial" w:hAnsi="Arial" w:cs="Arial"/>
        </w:rPr>
        <w:t>Contestant</w:t>
      </w:r>
      <w:r w:rsidR="00DB07FB" w:rsidRPr="00A72D6F">
        <w:rPr>
          <w:rFonts w:ascii="Arial" w:hAnsi="Arial" w:cs="Arial"/>
          <w:color w:val="000000"/>
        </w:rPr>
        <w:t xml:space="preserve"> must participate in each event segment in the </w:t>
      </w:r>
      <w:r w:rsidR="007F484C" w:rsidRPr="00A72D6F">
        <w:rPr>
          <w:rFonts w:ascii="Arial" w:hAnsi="Arial" w:cs="Arial"/>
          <w:color w:val="000000"/>
        </w:rPr>
        <w:t>competition,</w:t>
      </w:r>
      <w:r w:rsidR="00DB07FB" w:rsidRPr="00A72D6F">
        <w:rPr>
          <w:rFonts w:ascii="Arial" w:hAnsi="Arial" w:cs="Arial"/>
          <w:color w:val="000000"/>
        </w:rPr>
        <w:t xml:space="preserve"> </w:t>
      </w:r>
      <w:r w:rsidR="00DB07FB" w:rsidRPr="00A72D6F">
        <w:rPr>
          <w:rFonts w:ascii="Arial" w:hAnsi="Arial" w:cs="Arial"/>
          <w:bCs/>
          <w:color w:val="000000"/>
        </w:rPr>
        <w:t xml:space="preserve">or </w:t>
      </w:r>
      <w:r>
        <w:rPr>
          <w:rFonts w:ascii="Arial" w:hAnsi="Arial" w:cs="Arial"/>
          <w:bCs/>
          <w:color w:val="000000"/>
        </w:rPr>
        <w:t>he/she</w:t>
      </w:r>
      <w:r w:rsidR="00DB07FB" w:rsidRPr="00A72D6F">
        <w:rPr>
          <w:rFonts w:ascii="Arial" w:hAnsi="Arial" w:cs="Arial"/>
          <w:bCs/>
          <w:color w:val="000000"/>
        </w:rPr>
        <w:t xml:space="preserve"> will be disqualified</w:t>
      </w:r>
      <w:r w:rsidR="00DB07FB" w:rsidRPr="00A72D6F">
        <w:rPr>
          <w:rFonts w:ascii="Arial" w:hAnsi="Arial" w:cs="Arial"/>
          <w:color w:val="000000"/>
        </w:rPr>
        <w:t xml:space="preserve">.  </w:t>
      </w:r>
      <w:r w:rsidR="00DB07FB" w:rsidRPr="00F67498">
        <w:rPr>
          <w:rFonts w:ascii="Arial" w:hAnsi="Arial" w:cs="Arial"/>
          <w:color w:val="000000"/>
        </w:rPr>
        <w:t>Failure to compete in any segment will result in disqualification.</w:t>
      </w:r>
    </w:p>
    <w:p w14:paraId="2409FBE8" w14:textId="5A8D8B81" w:rsidR="00DB07FB" w:rsidRPr="00DB07FB" w:rsidRDefault="00DB07FB">
      <w:pPr>
        <w:pStyle w:val="ListParagraph"/>
        <w:numPr>
          <w:ilvl w:val="0"/>
          <w:numId w:val="3"/>
        </w:numPr>
        <w:rPr>
          <w:rFonts w:ascii="Arial" w:hAnsi="Arial" w:cs="Arial"/>
        </w:rPr>
      </w:pPr>
      <w:r w:rsidRPr="00A72D6F">
        <w:rPr>
          <w:rFonts w:ascii="Arial" w:hAnsi="Arial" w:cs="Arial"/>
        </w:rPr>
        <w:t xml:space="preserve">By entering the contest, the </w:t>
      </w:r>
      <w:r w:rsidR="007F484C" w:rsidRPr="00A72D6F">
        <w:rPr>
          <w:rFonts w:ascii="Arial" w:hAnsi="Arial" w:cs="Arial"/>
        </w:rPr>
        <w:t>student,</w:t>
      </w:r>
      <w:r w:rsidRPr="00A72D6F">
        <w:rPr>
          <w:rFonts w:ascii="Arial" w:hAnsi="Arial" w:cs="Arial"/>
        </w:rPr>
        <w:t xml:space="preserve"> and the team he/she represents accept</w:t>
      </w:r>
      <w:r w:rsidR="007E72C8">
        <w:rPr>
          <w:rFonts w:ascii="Arial" w:hAnsi="Arial" w:cs="Arial"/>
        </w:rPr>
        <w:t>s</w:t>
      </w:r>
      <w:r w:rsidRPr="00A72D6F">
        <w:rPr>
          <w:rFonts w:ascii="Arial" w:hAnsi="Arial" w:cs="Arial"/>
        </w:rPr>
        <w:t xml:space="preserve"> this requirement as well as all other conditions of the </w:t>
      </w:r>
      <w:r>
        <w:rPr>
          <w:rFonts w:ascii="Arial" w:hAnsi="Arial" w:cs="Arial"/>
        </w:rPr>
        <w:t>Florida</w:t>
      </w:r>
      <w:r w:rsidRPr="00A72D6F">
        <w:rPr>
          <w:rFonts w:ascii="Arial" w:hAnsi="Arial" w:cs="Arial"/>
        </w:rPr>
        <w:t xml:space="preserve"> ProStart </w:t>
      </w:r>
      <w:r>
        <w:rPr>
          <w:rFonts w:ascii="Arial" w:hAnsi="Arial" w:cs="Arial"/>
        </w:rPr>
        <w:t>Culinary Team Competitions</w:t>
      </w:r>
      <w:r w:rsidRPr="00A72D6F">
        <w:rPr>
          <w:rFonts w:ascii="Arial" w:hAnsi="Arial" w:cs="Arial"/>
        </w:rPr>
        <w:t xml:space="preserve">. </w:t>
      </w:r>
    </w:p>
    <w:p w14:paraId="3B426D17" w14:textId="77777777" w:rsidR="004E2CFD" w:rsidRPr="00AC4FFD" w:rsidRDefault="004E2CFD" w:rsidP="00366A0D">
      <w:pPr>
        <w:spacing w:after="60"/>
        <w:ind w:left="360"/>
        <w:rPr>
          <w:rFonts w:ascii="Arial" w:hAnsi="Arial" w:cs="Arial"/>
        </w:rPr>
      </w:pPr>
    </w:p>
    <w:p w14:paraId="7E5FE531" w14:textId="77777777" w:rsidR="004E2CFD" w:rsidRPr="00014798" w:rsidRDefault="004E2CFD" w:rsidP="00366A0D">
      <w:pPr>
        <w:spacing w:after="60"/>
        <w:rPr>
          <w:rFonts w:ascii="Arial" w:hAnsi="Arial" w:cs="Arial"/>
          <w:b/>
          <w:bCs/>
          <w:caps/>
        </w:rPr>
      </w:pPr>
      <w:r w:rsidRPr="00014798">
        <w:rPr>
          <w:rFonts w:ascii="Arial" w:hAnsi="Arial" w:cs="Arial"/>
          <w:b/>
          <w:bCs/>
          <w:caps/>
        </w:rPr>
        <w:t>Event Personnel:</w:t>
      </w:r>
    </w:p>
    <w:p w14:paraId="3FE880D6" w14:textId="77777777" w:rsidR="004E2CFD" w:rsidRPr="00AC4FFD" w:rsidRDefault="004E2CFD">
      <w:pPr>
        <w:numPr>
          <w:ilvl w:val="0"/>
          <w:numId w:val="5"/>
        </w:numPr>
        <w:spacing w:after="60"/>
        <w:rPr>
          <w:rFonts w:ascii="Arial" w:hAnsi="Arial" w:cs="Arial"/>
        </w:rPr>
      </w:pPr>
      <w:r w:rsidRPr="00AC4FFD">
        <w:rPr>
          <w:rFonts w:ascii="Arial" w:hAnsi="Arial" w:cs="Arial"/>
        </w:rPr>
        <w:t>FR</w:t>
      </w:r>
      <w:r w:rsidR="00C569B9" w:rsidRPr="00AC4FFD">
        <w:rPr>
          <w:rFonts w:ascii="Arial" w:hAnsi="Arial" w:cs="Arial"/>
        </w:rPr>
        <w:t>L</w:t>
      </w:r>
      <w:r w:rsidRPr="00AC4FFD">
        <w:rPr>
          <w:rFonts w:ascii="Arial" w:hAnsi="Arial" w:cs="Arial"/>
        </w:rPr>
        <w:t>AEF staff members</w:t>
      </w:r>
    </w:p>
    <w:p w14:paraId="55A36B48" w14:textId="77777777" w:rsidR="004E2CFD" w:rsidRPr="00AC4FFD" w:rsidRDefault="004E2CFD">
      <w:pPr>
        <w:numPr>
          <w:ilvl w:val="0"/>
          <w:numId w:val="5"/>
        </w:numPr>
        <w:spacing w:after="60"/>
        <w:rPr>
          <w:rFonts w:ascii="Arial" w:hAnsi="Arial" w:cs="Arial"/>
        </w:rPr>
      </w:pPr>
      <w:r w:rsidRPr="00AC4FFD">
        <w:rPr>
          <w:rFonts w:ascii="Arial" w:hAnsi="Arial" w:cs="Arial"/>
        </w:rPr>
        <w:t xml:space="preserve">Judges will be from </w:t>
      </w:r>
      <w:r w:rsidR="00110986" w:rsidRPr="00AC4FFD">
        <w:rPr>
          <w:rFonts w:ascii="Arial" w:hAnsi="Arial" w:cs="Arial"/>
        </w:rPr>
        <w:t>post-secondary</w:t>
      </w:r>
      <w:r w:rsidRPr="00AC4FFD">
        <w:rPr>
          <w:rFonts w:ascii="Arial" w:hAnsi="Arial" w:cs="Arial"/>
        </w:rPr>
        <w:t xml:space="preserve"> institutions and/or </w:t>
      </w:r>
      <w:r w:rsidR="0057121B">
        <w:rPr>
          <w:rFonts w:ascii="Arial" w:hAnsi="Arial" w:cs="Arial"/>
        </w:rPr>
        <w:t xml:space="preserve">the </w:t>
      </w:r>
      <w:r w:rsidR="0025246F">
        <w:rPr>
          <w:rFonts w:ascii="Arial" w:hAnsi="Arial" w:cs="Arial"/>
        </w:rPr>
        <w:t>foodservice</w:t>
      </w:r>
      <w:r w:rsidRPr="00AC4FFD">
        <w:rPr>
          <w:rFonts w:ascii="Arial" w:hAnsi="Arial" w:cs="Arial"/>
        </w:rPr>
        <w:t xml:space="preserve"> </w:t>
      </w:r>
      <w:r w:rsidR="0057121B">
        <w:rPr>
          <w:rFonts w:ascii="Arial" w:hAnsi="Arial" w:cs="Arial"/>
        </w:rPr>
        <w:t>industry</w:t>
      </w:r>
      <w:r w:rsidRPr="00AC4FFD">
        <w:rPr>
          <w:rFonts w:ascii="Arial" w:hAnsi="Arial" w:cs="Arial"/>
        </w:rPr>
        <w:t>.</w:t>
      </w:r>
    </w:p>
    <w:p w14:paraId="79578551" w14:textId="5C606EAD" w:rsidR="004E2CFD" w:rsidRPr="00AC4FFD" w:rsidRDefault="004E2CFD">
      <w:pPr>
        <w:numPr>
          <w:ilvl w:val="0"/>
          <w:numId w:val="5"/>
        </w:numPr>
        <w:spacing w:after="60"/>
        <w:rPr>
          <w:rFonts w:ascii="Arial" w:hAnsi="Arial" w:cs="Arial"/>
        </w:rPr>
      </w:pPr>
      <w:r w:rsidRPr="00AC4FFD">
        <w:rPr>
          <w:rFonts w:ascii="Arial" w:hAnsi="Arial" w:cs="Arial"/>
        </w:rPr>
        <w:t>All judges will be consistent from team to team (</w:t>
      </w:r>
      <w:r w:rsidR="007F484C" w:rsidRPr="00AC4FFD">
        <w:rPr>
          <w:rFonts w:ascii="Arial" w:hAnsi="Arial" w:cs="Arial"/>
        </w:rPr>
        <w:t>i.e.,</w:t>
      </w:r>
      <w:r w:rsidRPr="00AC4FFD">
        <w:rPr>
          <w:rFonts w:ascii="Arial" w:hAnsi="Arial" w:cs="Arial"/>
        </w:rPr>
        <w:t xml:space="preserve"> the judge scoring Product Presentation will be responsible for that category for all competitors).</w:t>
      </w:r>
    </w:p>
    <w:p w14:paraId="2DA25E4D" w14:textId="77777777" w:rsidR="004E2CFD" w:rsidRPr="00AC4FFD" w:rsidRDefault="004E2CFD">
      <w:pPr>
        <w:numPr>
          <w:ilvl w:val="0"/>
          <w:numId w:val="5"/>
        </w:numPr>
        <w:spacing w:after="60"/>
        <w:rPr>
          <w:rFonts w:ascii="Arial" w:hAnsi="Arial" w:cs="Arial"/>
        </w:rPr>
      </w:pPr>
      <w:r w:rsidRPr="00AC4FFD">
        <w:rPr>
          <w:rFonts w:ascii="Arial" w:hAnsi="Arial" w:cs="Arial"/>
        </w:rPr>
        <w:t>Judges will cover the following categories.  See attached score sheet for each category description.  The number of judges per category may change.</w:t>
      </w:r>
    </w:p>
    <w:p w14:paraId="49087CC6" w14:textId="77777777" w:rsidR="004E2CFD" w:rsidRPr="00AC4FFD" w:rsidRDefault="004E2CFD" w:rsidP="00366A0D">
      <w:pPr>
        <w:spacing w:after="60"/>
        <w:ind w:left="360"/>
        <w:rPr>
          <w:rFonts w:ascii="Arial" w:hAnsi="Arial" w:cs="Arial"/>
        </w:rPr>
      </w:pPr>
    </w:p>
    <w:p w14:paraId="65A798BC" w14:textId="77777777" w:rsidR="004E2CFD" w:rsidRPr="00AC4FFD" w:rsidRDefault="004E2CFD" w:rsidP="00366A0D">
      <w:pPr>
        <w:spacing w:after="60"/>
        <w:ind w:left="720"/>
        <w:rPr>
          <w:rFonts w:ascii="Arial" w:hAnsi="Arial" w:cs="Arial"/>
        </w:rPr>
      </w:pPr>
      <w:r w:rsidRPr="00AC4FFD">
        <w:rPr>
          <w:rFonts w:ascii="Arial" w:hAnsi="Arial" w:cs="Arial"/>
          <w:u w:val="single"/>
        </w:rPr>
        <w:t>Category</w:t>
      </w:r>
      <w:r w:rsidRPr="00AC4FFD">
        <w:rPr>
          <w:rFonts w:ascii="Arial" w:hAnsi="Arial" w:cs="Arial"/>
        </w:rPr>
        <w:tab/>
      </w:r>
      <w:r w:rsidRPr="00AC4FFD">
        <w:rPr>
          <w:rFonts w:ascii="Arial" w:hAnsi="Arial" w:cs="Arial"/>
        </w:rPr>
        <w:tab/>
      </w:r>
      <w:r w:rsidRPr="00AC4FFD">
        <w:rPr>
          <w:rFonts w:ascii="Arial" w:hAnsi="Arial" w:cs="Arial"/>
        </w:rPr>
        <w:tab/>
      </w:r>
      <w:r w:rsidRPr="00AC4FFD">
        <w:rPr>
          <w:rFonts w:ascii="Arial" w:hAnsi="Arial" w:cs="Arial"/>
        </w:rPr>
        <w:tab/>
      </w:r>
      <w:r w:rsidRPr="00AC4FFD">
        <w:rPr>
          <w:rFonts w:ascii="Arial" w:hAnsi="Arial" w:cs="Arial"/>
        </w:rPr>
        <w:tab/>
      </w:r>
      <w:r w:rsidRPr="00AC4FFD">
        <w:rPr>
          <w:rFonts w:ascii="Arial" w:hAnsi="Arial" w:cs="Arial"/>
          <w:u w:val="single"/>
        </w:rPr>
        <w:t>No. of Judges</w:t>
      </w:r>
    </w:p>
    <w:p w14:paraId="699B5835" w14:textId="77777777" w:rsidR="004E2CFD" w:rsidRPr="00AC4FFD" w:rsidRDefault="004E2CFD" w:rsidP="00366A0D">
      <w:pPr>
        <w:spacing w:after="60"/>
        <w:ind w:left="720"/>
        <w:rPr>
          <w:rFonts w:ascii="Arial" w:hAnsi="Arial" w:cs="Arial"/>
        </w:rPr>
      </w:pPr>
      <w:r w:rsidRPr="00AC4FFD">
        <w:rPr>
          <w:rFonts w:ascii="Arial" w:hAnsi="Arial" w:cs="Arial"/>
        </w:rPr>
        <w:t>Contestant Presentation/Work Skills</w:t>
      </w:r>
      <w:r w:rsidRPr="00AC4FFD">
        <w:rPr>
          <w:rFonts w:ascii="Arial" w:hAnsi="Arial" w:cs="Arial"/>
        </w:rPr>
        <w:tab/>
      </w:r>
      <w:r w:rsidRPr="00AC4FFD">
        <w:rPr>
          <w:rFonts w:ascii="Arial" w:hAnsi="Arial" w:cs="Arial"/>
        </w:rPr>
        <w:tab/>
        <w:t>2</w:t>
      </w:r>
    </w:p>
    <w:p w14:paraId="0793E963" w14:textId="77777777" w:rsidR="004E2CFD" w:rsidRPr="00AC4FFD" w:rsidRDefault="004E2CFD" w:rsidP="00366A0D">
      <w:pPr>
        <w:spacing w:after="60"/>
        <w:ind w:left="720"/>
        <w:rPr>
          <w:rFonts w:ascii="Arial" w:hAnsi="Arial" w:cs="Arial"/>
        </w:rPr>
      </w:pPr>
      <w:r w:rsidRPr="00AC4FFD">
        <w:rPr>
          <w:rFonts w:ascii="Arial" w:hAnsi="Arial" w:cs="Arial"/>
        </w:rPr>
        <w:t>Product Preparation</w:t>
      </w:r>
      <w:r w:rsidRPr="00AC4FFD">
        <w:rPr>
          <w:rFonts w:ascii="Arial" w:hAnsi="Arial" w:cs="Arial"/>
        </w:rPr>
        <w:tab/>
      </w:r>
      <w:r w:rsidRPr="00AC4FFD">
        <w:rPr>
          <w:rFonts w:ascii="Arial" w:hAnsi="Arial" w:cs="Arial"/>
        </w:rPr>
        <w:tab/>
      </w:r>
      <w:r w:rsidRPr="00AC4FFD">
        <w:rPr>
          <w:rFonts w:ascii="Arial" w:hAnsi="Arial" w:cs="Arial"/>
        </w:rPr>
        <w:tab/>
      </w:r>
      <w:r w:rsidRPr="00AC4FFD">
        <w:rPr>
          <w:rFonts w:ascii="Arial" w:hAnsi="Arial" w:cs="Arial"/>
        </w:rPr>
        <w:tab/>
      </w:r>
      <w:r w:rsidRPr="00AC4FFD">
        <w:rPr>
          <w:rFonts w:ascii="Arial" w:hAnsi="Arial" w:cs="Arial"/>
        </w:rPr>
        <w:tab/>
        <w:t>2</w:t>
      </w:r>
    </w:p>
    <w:p w14:paraId="506D1F4E" w14:textId="77777777" w:rsidR="004E2CFD" w:rsidRPr="00AC4FFD" w:rsidRDefault="004E2CFD" w:rsidP="00366A0D">
      <w:pPr>
        <w:spacing w:after="60"/>
        <w:ind w:left="720"/>
        <w:rPr>
          <w:rFonts w:ascii="Arial" w:hAnsi="Arial" w:cs="Arial"/>
        </w:rPr>
      </w:pPr>
      <w:r w:rsidRPr="00AC4FFD">
        <w:rPr>
          <w:rFonts w:ascii="Arial" w:hAnsi="Arial" w:cs="Arial"/>
        </w:rPr>
        <w:t>Product Presentation</w:t>
      </w:r>
      <w:r w:rsidRPr="00AC4FFD">
        <w:rPr>
          <w:rFonts w:ascii="Arial" w:hAnsi="Arial" w:cs="Arial"/>
        </w:rPr>
        <w:tab/>
      </w:r>
      <w:r w:rsidRPr="00AC4FFD">
        <w:rPr>
          <w:rFonts w:ascii="Arial" w:hAnsi="Arial" w:cs="Arial"/>
        </w:rPr>
        <w:tab/>
      </w:r>
      <w:r w:rsidRPr="00AC4FFD">
        <w:rPr>
          <w:rFonts w:ascii="Arial" w:hAnsi="Arial" w:cs="Arial"/>
        </w:rPr>
        <w:tab/>
      </w:r>
      <w:r w:rsidRPr="00AC4FFD">
        <w:rPr>
          <w:rFonts w:ascii="Arial" w:hAnsi="Arial" w:cs="Arial"/>
        </w:rPr>
        <w:tab/>
        <w:t>2</w:t>
      </w:r>
    </w:p>
    <w:p w14:paraId="0556D0DA" w14:textId="77777777" w:rsidR="002A0BB0" w:rsidRPr="00014798" w:rsidRDefault="002A0BB0" w:rsidP="00366A0D">
      <w:pPr>
        <w:spacing w:after="60"/>
        <w:rPr>
          <w:rFonts w:ascii="Arial" w:hAnsi="Arial" w:cs="Arial"/>
          <w:b/>
          <w:bCs/>
          <w:caps/>
        </w:rPr>
      </w:pPr>
    </w:p>
    <w:p w14:paraId="6E96E2AE" w14:textId="77777777" w:rsidR="004E2CFD" w:rsidRPr="00014798" w:rsidRDefault="004E2CFD" w:rsidP="00366A0D">
      <w:pPr>
        <w:spacing w:after="60"/>
        <w:rPr>
          <w:rFonts w:ascii="Arial" w:hAnsi="Arial" w:cs="Arial"/>
          <w:b/>
          <w:bCs/>
          <w:caps/>
        </w:rPr>
      </w:pPr>
      <w:r w:rsidRPr="00014798">
        <w:rPr>
          <w:rFonts w:ascii="Arial" w:hAnsi="Arial" w:cs="Arial"/>
          <w:b/>
          <w:bCs/>
          <w:caps/>
        </w:rPr>
        <w:t>Awards:</w:t>
      </w:r>
    </w:p>
    <w:p w14:paraId="2D8322DA" w14:textId="6CDEEC42" w:rsidR="004E2CFD" w:rsidRDefault="004E2CFD">
      <w:pPr>
        <w:numPr>
          <w:ilvl w:val="0"/>
          <w:numId w:val="4"/>
        </w:numPr>
        <w:spacing w:after="60"/>
        <w:rPr>
          <w:rFonts w:ascii="Arial" w:hAnsi="Arial" w:cs="Arial"/>
        </w:rPr>
      </w:pPr>
      <w:r w:rsidRPr="00AC4FFD">
        <w:rPr>
          <w:rFonts w:ascii="Arial" w:hAnsi="Arial" w:cs="Arial"/>
        </w:rPr>
        <w:t>The contestants finishing in the top five (5) will receive medals from the FR</w:t>
      </w:r>
      <w:r w:rsidR="00295CDD" w:rsidRPr="00AC4FFD">
        <w:rPr>
          <w:rFonts w:ascii="Arial" w:hAnsi="Arial" w:cs="Arial"/>
        </w:rPr>
        <w:t>L</w:t>
      </w:r>
      <w:r w:rsidRPr="00AC4FFD">
        <w:rPr>
          <w:rFonts w:ascii="Arial" w:hAnsi="Arial" w:cs="Arial"/>
        </w:rPr>
        <w:t>AEF.</w:t>
      </w:r>
    </w:p>
    <w:p w14:paraId="3F1A8D13" w14:textId="78A2D75C" w:rsidR="00D64EF2" w:rsidRDefault="00D64EF2" w:rsidP="00D64EF2">
      <w:pPr>
        <w:spacing w:after="60"/>
        <w:rPr>
          <w:rFonts w:ascii="Arial" w:hAnsi="Arial" w:cs="Arial"/>
        </w:rPr>
      </w:pPr>
    </w:p>
    <w:p w14:paraId="1A2CCCE0" w14:textId="43BC68F1" w:rsidR="00D64EF2" w:rsidRDefault="00D64EF2" w:rsidP="00D64EF2">
      <w:pPr>
        <w:spacing w:after="60"/>
        <w:rPr>
          <w:rFonts w:ascii="Arial" w:hAnsi="Arial" w:cs="Arial"/>
        </w:rPr>
      </w:pPr>
    </w:p>
    <w:p w14:paraId="2E12CEE7" w14:textId="2298363B" w:rsidR="00D64EF2" w:rsidRDefault="00D64EF2" w:rsidP="00D64EF2">
      <w:pPr>
        <w:spacing w:after="60"/>
        <w:rPr>
          <w:rFonts w:ascii="Arial" w:hAnsi="Arial" w:cs="Arial"/>
        </w:rPr>
      </w:pPr>
    </w:p>
    <w:p w14:paraId="446545C2" w14:textId="7C31F286" w:rsidR="00D64EF2" w:rsidRDefault="00D64EF2" w:rsidP="00D64EF2">
      <w:pPr>
        <w:spacing w:after="60"/>
        <w:rPr>
          <w:rFonts w:ascii="Arial" w:hAnsi="Arial" w:cs="Arial"/>
        </w:rPr>
      </w:pPr>
    </w:p>
    <w:p w14:paraId="2331F0B9" w14:textId="4DECAE5E" w:rsidR="00D64EF2" w:rsidRDefault="00D64EF2" w:rsidP="00D64EF2">
      <w:pPr>
        <w:spacing w:after="60"/>
        <w:rPr>
          <w:rFonts w:ascii="Arial" w:hAnsi="Arial" w:cs="Arial"/>
        </w:rPr>
      </w:pPr>
    </w:p>
    <w:p w14:paraId="0BEA18BB" w14:textId="77777777" w:rsidR="00D64EF2" w:rsidRPr="00AC4FFD" w:rsidRDefault="00D64EF2" w:rsidP="00D64EF2">
      <w:pPr>
        <w:spacing w:after="60"/>
        <w:rPr>
          <w:rFonts w:ascii="Arial" w:hAnsi="Arial" w:cs="Arial"/>
        </w:rPr>
      </w:pPr>
    </w:p>
    <w:sectPr w:rsidR="00D64EF2" w:rsidRPr="00AC4FFD" w:rsidSect="00AC4FFD">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pgBorders w:offsetFrom="page">
        <w:top w:val="single" w:sz="36" w:space="24" w:color="365F91" w:themeColor="accent1" w:themeShade="BF"/>
        <w:left w:val="single" w:sz="36" w:space="24" w:color="365F91" w:themeColor="accent1" w:themeShade="BF"/>
        <w:bottom w:val="single" w:sz="36" w:space="24" w:color="365F91" w:themeColor="accent1" w:themeShade="BF"/>
        <w:right w:val="single" w:sz="36" w:space="24" w:color="365F91" w:themeColor="accent1"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BED82" w14:textId="77777777" w:rsidR="009707C9" w:rsidRDefault="009707C9">
      <w:r>
        <w:separator/>
      </w:r>
    </w:p>
  </w:endnote>
  <w:endnote w:type="continuationSeparator" w:id="0">
    <w:p w14:paraId="3D31BC83" w14:textId="77777777" w:rsidR="009707C9" w:rsidRDefault="00970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48553" w14:textId="77777777" w:rsidR="00956C03" w:rsidRDefault="00956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108B7" w14:textId="77777777" w:rsidR="00956C03" w:rsidRDefault="00956C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05372" w14:textId="77777777" w:rsidR="00956C03" w:rsidRDefault="00956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DA855" w14:textId="77777777" w:rsidR="009707C9" w:rsidRDefault="009707C9">
      <w:r>
        <w:separator/>
      </w:r>
    </w:p>
  </w:footnote>
  <w:footnote w:type="continuationSeparator" w:id="0">
    <w:p w14:paraId="5C1EA536" w14:textId="77777777" w:rsidR="009707C9" w:rsidRDefault="00970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222C3" w14:textId="77777777" w:rsidR="00956C03" w:rsidRDefault="00956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1A482" w14:textId="77777777" w:rsidR="00956C03" w:rsidRDefault="00956C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7F6D3" w14:textId="77777777" w:rsidR="00956C03" w:rsidRDefault="00956C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B2E5D"/>
    <w:multiLevelType w:val="multilevel"/>
    <w:tmpl w:val="BBBC97F2"/>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BC1166B"/>
    <w:multiLevelType w:val="singleLevel"/>
    <w:tmpl w:val="022E0F5A"/>
    <w:lvl w:ilvl="0">
      <w:start w:val="1"/>
      <w:numFmt w:val="bullet"/>
      <w:lvlText w:val=""/>
      <w:lvlJc w:val="left"/>
      <w:pPr>
        <w:tabs>
          <w:tab w:val="num" w:pos="360"/>
        </w:tabs>
        <w:ind w:left="360" w:hanging="360"/>
      </w:pPr>
      <w:rPr>
        <w:rFonts w:ascii="Symbol" w:hAnsi="Symbol" w:hint="default"/>
        <w:sz w:val="30"/>
      </w:rPr>
    </w:lvl>
  </w:abstractNum>
  <w:abstractNum w:abstractNumId="2" w15:restartNumberingAfterBreak="0">
    <w:nsid w:val="2555580C"/>
    <w:multiLevelType w:val="hybridMultilevel"/>
    <w:tmpl w:val="89A27B6C"/>
    <w:lvl w:ilvl="0" w:tplc="F086E772">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CE7510"/>
    <w:multiLevelType w:val="hybridMultilevel"/>
    <w:tmpl w:val="BA9EB33C"/>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D351374"/>
    <w:multiLevelType w:val="hybridMultilevel"/>
    <w:tmpl w:val="047E8E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2CB599D"/>
    <w:multiLevelType w:val="hybridMultilevel"/>
    <w:tmpl w:val="6A6E9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C36FEB"/>
    <w:multiLevelType w:val="hybridMultilevel"/>
    <w:tmpl w:val="C4103C5C"/>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54287D"/>
    <w:multiLevelType w:val="hybridMultilevel"/>
    <w:tmpl w:val="BA9EB33C"/>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AEC2A45"/>
    <w:multiLevelType w:val="hybridMultilevel"/>
    <w:tmpl w:val="F522D58A"/>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436164E"/>
    <w:multiLevelType w:val="multilevel"/>
    <w:tmpl w:val="E5AA659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9C61F6"/>
    <w:multiLevelType w:val="multilevel"/>
    <w:tmpl w:val="D4E84756"/>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8010FF6"/>
    <w:multiLevelType w:val="hybridMultilevel"/>
    <w:tmpl w:val="B882E026"/>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3AA6F83"/>
    <w:multiLevelType w:val="multilevel"/>
    <w:tmpl w:val="6770BD7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B5C1AEB"/>
    <w:multiLevelType w:val="hybridMultilevel"/>
    <w:tmpl w:val="BA9EB33C"/>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BB330F"/>
    <w:multiLevelType w:val="hybridMultilevel"/>
    <w:tmpl w:val="0F429F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7824348"/>
    <w:multiLevelType w:val="hybridMultilevel"/>
    <w:tmpl w:val="EADC87E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8761AAB"/>
    <w:multiLevelType w:val="hybridMultilevel"/>
    <w:tmpl w:val="BA9EB33C"/>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FB1051A"/>
    <w:multiLevelType w:val="hybridMultilevel"/>
    <w:tmpl w:val="C27A3FE6"/>
    <w:lvl w:ilvl="0" w:tplc="91E4715E">
      <w:start w:val="1"/>
      <w:numFmt w:val="decimal"/>
      <w:lvlText w:val="%1."/>
      <w:lvlJc w:val="left"/>
      <w:pPr>
        <w:ind w:left="360" w:hanging="360"/>
      </w:pPr>
      <w:rPr>
        <w:rFonts w:cs="Times New Roman" w:hint="default"/>
        <w:b w:val="0"/>
        <w:sz w:val="24"/>
        <w:szCs w:val="24"/>
      </w:rPr>
    </w:lvl>
    <w:lvl w:ilvl="1" w:tplc="04090019">
      <w:start w:val="1"/>
      <w:numFmt w:val="bullet"/>
      <w:lvlText w:val=""/>
      <w:lvlJc w:val="left"/>
      <w:pPr>
        <w:ind w:left="1080" w:hanging="360"/>
      </w:pPr>
      <w:rPr>
        <w:rFonts w:ascii="Symbol" w:hAnsi="Symbol" w:hint="default"/>
        <w:sz w:val="24"/>
      </w:rPr>
    </w:lvl>
    <w:lvl w:ilvl="2" w:tplc="0409001B">
      <w:start w:val="1"/>
      <w:numFmt w:val="lowerRoman"/>
      <w:lvlText w:val="%3."/>
      <w:lvlJc w:val="right"/>
      <w:pPr>
        <w:ind w:left="1800" w:hanging="180"/>
      </w:pPr>
      <w:rPr>
        <w:rFonts w:cs="Times New Roman"/>
        <w:i w:val="0"/>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16cid:durableId="229773864">
    <w:abstractNumId w:val="6"/>
  </w:num>
  <w:num w:numId="2" w16cid:durableId="1650086723">
    <w:abstractNumId w:val="13"/>
  </w:num>
  <w:num w:numId="3" w16cid:durableId="2030330049">
    <w:abstractNumId w:val="16"/>
  </w:num>
  <w:num w:numId="4" w16cid:durableId="644745334">
    <w:abstractNumId w:val="7"/>
  </w:num>
  <w:num w:numId="5" w16cid:durableId="633559757">
    <w:abstractNumId w:val="3"/>
  </w:num>
  <w:num w:numId="6" w16cid:durableId="895243997">
    <w:abstractNumId w:val="1"/>
  </w:num>
  <w:num w:numId="7" w16cid:durableId="729882766">
    <w:abstractNumId w:val="9"/>
  </w:num>
  <w:num w:numId="8" w16cid:durableId="1022317385">
    <w:abstractNumId w:val="11"/>
  </w:num>
  <w:num w:numId="9" w16cid:durableId="394622234">
    <w:abstractNumId w:val="4"/>
  </w:num>
  <w:num w:numId="10" w16cid:durableId="1172767336">
    <w:abstractNumId w:val="12"/>
  </w:num>
  <w:num w:numId="11" w16cid:durableId="735011819">
    <w:abstractNumId w:val="10"/>
  </w:num>
  <w:num w:numId="12" w16cid:durableId="1110859969">
    <w:abstractNumId w:val="0"/>
  </w:num>
  <w:num w:numId="13" w16cid:durableId="1610816573">
    <w:abstractNumId w:val="5"/>
  </w:num>
  <w:num w:numId="14" w16cid:durableId="368534766">
    <w:abstractNumId w:val="2"/>
  </w:num>
  <w:num w:numId="15" w16cid:durableId="2102486486">
    <w:abstractNumId w:val="17"/>
  </w:num>
  <w:num w:numId="16" w16cid:durableId="999114008">
    <w:abstractNumId w:val="15"/>
  </w:num>
  <w:num w:numId="17" w16cid:durableId="764030970">
    <w:abstractNumId w:val="8"/>
  </w:num>
  <w:num w:numId="18" w16cid:durableId="993530199">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CDD"/>
    <w:rsid w:val="0000031A"/>
    <w:rsid w:val="00014798"/>
    <w:rsid w:val="00023C95"/>
    <w:rsid w:val="00033466"/>
    <w:rsid w:val="000360AC"/>
    <w:rsid w:val="00041EA5"/>
    <w:rsid w:val="000459E3"/>
    <w:rsid w:val="000470F8"/>
    <w:rsid w:val="00047AC0"/>
    <w:rsid w:val="000566FC"/>
    <w:rsid w:val="000F3613"/>
    <w:rsid w:val="00101E9D"/>
    <w:rsid w:val="001062A7"/>
    <w:rsid w:val="00110986"/>
    <w:rsid w:val="001343AC"/>
    <w:rsid w:val="0014264F"/>
    <w:rsid w:val="001466C0"/>
    <w:rsid w:val="00173197"/>
    <w:rsid w:val="001836A0"/>
    <w:rsid w:val="001846AF"/>
    <w:rsid w:val="00187F63"/>
    <w:rsid w:val="001A0951"/>
    <w:rsid w:val="001A6292"/>
    <w:rsid w:val="001D16A2"/>
    <w:rsid w:val="001F5A88"/>
    <w:rsid w:val="00214855"/>
    <w:rsid w:val="0022414D"/>
    <w:rsid w:val="0023176C"/>
    <w:rsid w:val="00240908"/>
    <w:rsid w:val="0025246F"/>
    <w:rsid w:val="002555CC"/>
    <w:rsid w:val="00257268"/>
    <w:rsid w:val="00267FC1"/>
    <w:rsid w:val="0027162C"/>
    <w:rsid w:val="00295CDD"/>
    <w:rsid w:val="002A0BB0"/>
    <w:rsid w:val="002B6B26"/>
    <w:rsid w:val="002D5F1A"/>
    <w:rsid w:val="002E45E5"/>
    <w:rsid w:val="00300712"/>
    <w:rsid w:val="00312C57"/>
    <w:rsid w:val="00324489"/>
    <w:rsid w:val="003247B0"/>
    <w:rsid w:val="00366A0D"/>
    <w:rsid w:val="0037661B"/>
    <w:rsid w:val="003863B4"/>
    <w:rsid w:val="00390C6A"/>
    <w:rsid w:val="003B6963"/>
    <w:rsid w:val="003D15E4"/>
    <w:rsid w:val="003D1D25"/>
    <w:rsid w:val="003E00DE"/>
    <w:rsid w:val="003F73FB"/>
    <w:rsid w:val="0041350A"/>
    <w:rsid w:val="004161F5"/>
    <w:rsid w:val="00435D1A"/>
    <w:rsid w:val="0046522E"/>
    <w:rsid w:val="00472A38"/>
    <w:rsid w:val="00480107"/>
    <w:rsid w:val="00493DFC"/>
    <w:rsid w:val="00494431"/>
    <w:rsid w:val="004B01E4"/>
    <w:rsid w:val="004E2068"/>
    <w:rsid w:val="004E2CFD"/>
    <w:rsid w:val="004E3E54"/>
    <w:rsid w:val="004F672B"/>
    <w:rsid w:val="00510993"/>
    <w:rsid w:val="005119C8"/>
    <w:rsid w:val="005132D7"/>
    <w:rsid w:val="00523FF8"/>
    <w:rsid w:val="00546CFB"/>
    <w:rsid w:val="00553B8C"/>
    <w:rsid w:val="0057121B"/>
    <w:rsid w:val="00587E0E"/>
    <w:rsid w:val="005B07DC"/>
    <w:rsid w:val="005B6371"/>
    <w:rsid w:val="005F73D5"/>
    <w:rsid w:val="00605526"/>
    <w:rsid w:val="00605E70"/>
    <w:rsid w:val="00670C8F"/>
    <w:rsid w:val="00680BD1"/>
    <w:rsid w:val="006879E9"/>
    <w:rsid w:val="0069756A"/>
    <w:rsid w:val="006F2B0A"/>
    <w:rsid w:val="006F4B0D"/>
    <w:rsid w:val="00700C61"/>
    <w:rsid w:val="00701BEC"/>
    <w:rsid w:val="00727590"/>
    <w:rsid w:val="0073682C"/>
    <w:rsid w:val="00742246"/>
    <w:rsid w:val="00762EA7"/>
    <w:rsid w:val="00786094"/>
    <w:rsid w:val="0079208E"/>
    <w:rsid w:val="007926D2"/>
    <w:rsid w:val="007A520C"/>
    <w:rsid w:val="007B4539"/>
    <w:rsid w:val="007C29B3"/>
    <w:rsid w:val="007E34BE"/>
    <w:rsid w:val="007E50E4"/>
    <w:rsid w:val="007E72C8"/>
    <w:rsid w:val="007E7D9E"/>
    <w:rsid w:val="007F484C"/>
    <w:rsid w:val="007F7E31"/>
    <w:rsid w:val="0080483F"/>
    <w:rsid w:val="0083423F"/>
    <w:rsid w:val="00845F5E"/>
    <w:rsid w:val="008B6B06"/>
    <w:rsid w:val="008D2407"/>
    <w:rsid w:val="008E50A0"/>
    <w:rsid w:val="009308A1"/>
    <w:rsid w:val="0095264D"/>
    <w:rsid w:val="00956C03"/>
    <w:rsid w:val="009707C9"/>
    <w:rsid w:val="009A38EE"/>
    <w:rsid w:val="009A3A0B"/>
    <w:rsid w:val="009C1FAA"/>
    <w:rsid w:val="009E16E9"/>
    <w:rsid w:val="009F1D75"/>
    <w:rsid w:val="00A02D3B"/>
    <w:rsid w:val="00A3760D"/>
    <w:rsid w:val="00A62B3C"/>
    <w:rsid w:val="00A701AA"/>
    <w:rsid w:val="00AB0AA9"/>
    <w:rsid w:val="00AB494C"/>
    <w:rsid w:val="00AC4668"/>
    <w:rsid w:val="00AC46A7"/>
    <w:rsid w:val="00AC4FFD"/>
    <w:rsid w:val="00AC74CD"/>
    <w:rsid w:val="00B0795D"/>
    <w:rsid w:val="00B108C0"/>
    <w:rsid w:val="00B2007F"/>
    <w:rsid w:val="00B34454"/>
    <w:rsid w:val="00B44806"/>
    <w:rsid w:val="00B50E90"/>
    <w:rsid w:val="00B54E80"/>
    <w:rsid w:val="00B606CB"/>
    <w:rsid w:val="00B82731"/>
    <w:rsid w:val="00B951E2"/>
    <w:rsid w:val="00BB5E07"/>
    <w:rsid w:val="00BC06C4"/>
    <w:rsid w:val="00BC73DE"/>
    <w:rsid w:val="00BF3DB5"/>
    <w:rsid w:val="00C00387"/>
    <w:rsid w:val="00C02B98"/>
    <w:rsid w:val="00C045E1"/>
    <w:rsid w:val="00C46E02"/>
    <w:rsid w:val="00C5166A"/>
    <w:rsid w:val="00C55383"/>
    <w:rsid w:val="00C569B9"/>
    <w:rsid w:val="00C66739"/>
    <w:rsid w:val="00C6760D"/>
    <w:rsid w:val="00C761DA"/>
    <w:rsid w:val="00C819DD"/>
    <w:rsid w:val="00C825EC"/>
    <w:rsid w:val="00C9034B"/>
    <w:rsid w:val="00CB6678"/>
    <w:rsid w:val="00CC0F5D"/>
    <w:rsid w:val="00CF5A9F"/>
    <w:rsid w:val="00D00E84"/>
    <w:rsid w:val="00D02C09"/>
    <w:rsid w:val="00D13A4F"/>
    <w:rsid w:val="00D1603D"/>
    <w:rsid w:val="00D325BF"/>
    <w:rsid w:val="00D42492"/>
    <w:rsid w:val="00D4322D"/>
    <w:rsid w:val="00D60E3E"/>
    <w:rsid w:val="00D64EF2"/>
    <w:rsid w:val="00DB07FB"/>
    <w:rsid w:val="00DB1E6D"/>
    <w:rsid w:val="00DB26AF"/>
    <w:rsid w:val="00DB512F"/>
    <w:rsid w:val="00DB7BE8"/>
    <w:rsid w:val="00DD6F51"/>
    <w:rsid w:val="00E04FF2"/>
    <w:rsid w:val="00E27E1D"/>
    <w:rsid w:val="00E40669"/>
    <w:rsid w:val="00E500D3"/>
    <w:rsid w:val="00E54C8A"/>
    <w:rsid w:val="00E559D2"/>
    <w:rsid w:val="00E608EA"/>
    <w:rsid w:val="00E64BFA"/>
    <w:rsid w:val="00E776EF"/>
    <w:rsid w:val="00EA052D"/>
    <w:rsid w:val="00EA6016"/>
    <w:rsid w:val="00EB4A3D"/>
    <w:rsid w:val="00EC2C41"/>
    <w:rsid w:val="00EC3394"/>
    <w:rsid w:val="00EC6A22"/>
    <w:rsid w:val="00ED1B9E"/>
    <w:rsid w:val="00EF2B2F"/>
    <w:rsid w:val="00EF7820"/>
    <w:rsid w:val="00F1015E"/>
    <w:rsid w:val="00F12770"/>
    <w:rsid w:val="00F371D5"/>
    <w:rsid w:val="00F50CBD"/>
    <w:rsid w:val="00F54FF2"/>
    <w:rsid w:val="00F55359"/>
    <w:rsid w:val="00F60B03"/>
    <w:rsid w:val="00F62652"/>
    <w:rsid w:val="00F67498"/>
    <w:rsid w:val="00F702D1"/>
    <w:rsid w:val="00F702FF"/>
    <w:rsid w:val="00F82CD5"/>
    <w:rsid w:val="00F84E99"/>
    <w:rsid w:val="00FA5EB7"/>
    <w:rsid w:val="00FC797E"/>
    <w:rsid w:val="00FD2302"/>
    <w:rsid w:val="00FD51E0"/>
    <w:rsid w:val="00FF1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8BDD82"/>
  <w15:docId w15:val="{15490399-BD38-46DD-82E9-C8CBEC31C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0C6A"/>
    <w:rPr>
      <w:sz w:val="24"/>
      <w:szCs w:val="24"/>
    </w:rPr>
  </w:style>
  <w:style w:type="paragraph" w:styleId="Heading1">
    <w:name w:val="heading 1"/>
    <w:basedOn w:val="Normal"/>
    <w:next w:val="Normal"/>
    <w:qFormat/>
    <w:rsid w:val="00390C6A"/>
    <w:pPr>
      <w:keepNext/>
      <w:jc w:val="center"/>
      <w:outlineLvl w:val="0"/>
    </w:pPr>
    <w:rPr>
      <w:b/>
      <w:bCs/>
      <w:sz w:val="32"/>
    </w:rPr>
  </w:style>
  <w:style w:type="paragraph" w:styleId="Heading2">
    <w:name w:val="heading 2"/>
    <w:basedOn w:val="Normal"/>
    <w:next w:val="Normal"/>
    <w:qFormat/>
    <w:rsid w:val="00390C6A"/>
    <w:pPr>
      <w:keepNext/>
      <w:outlineLvl w:val="1"/>
    </w:pPr>
    <w:rPr>
      <w:b/>
      <w:bCs/>
    </w:rPr>
  </w:style>
  <w:style w:type="paragraph" w:styleId="Heading3">
    <w:name w:val="heading 3"/>
    <w:basedOn w:val="Normal"/>
    <w:next w:val="Normal"/>
    <w:qFormat/>
    <w:rsid w:val="00390C6A"/>
    <w:pPr>
      <w:keepNext/>
      <w:outlineLvl w:val="2"/>
    </w:pPr>
    <w:rPr>
      <w:b/>
      <w:sz w:val="20"/>
      <w:szCs w:val="20"/>
    </w:rPr>
  </w:style>
  <w:style w:type="paragraph" w:styleId="Heading4">
    <w:name w:val="heading 4"/>
    <w:basedOn w:val="Normal"/>
    <w:next w:val="Normal"/>
    <w:qFormat/>
    <w:rsid w:val="00390C6A"/>
    <w:pPr>
      <w:keepNext/>
      <w:framePr w:hSpace="180" w:wrap="notBeside" w:vAnchor="text" w:hAnchor="margin" w:xAlign="center" w:y="46"/>
      <w:outlineLvl w:val="3"/>
    </w:pPr>
    <w:rPr>
      <w:b/>
      <w:bCs/>
      <w:sz w:val="22"/>
    </w:rPr>
  </w:style>
  <w:style w:type="paragraph" w:styleId="Heading5">
    <w:name w:val="heading 5"/>
    <w:basedOn w:val="Normal"/>
    <w:next w:val="Normal"/>
    <w:qFormat/>
    <w:rsid w:val="00390C6A"/>
    <w:pPr>
      <w:keepNext/>
      <w:framePr w:hSpace="180" w:wrap="notBeside" w:vAnchor="text" w:hAnchor="margin" w:xAlign="center" w:y="46"/>
      <w:outlineLvl w:val="4"/>
    </w:pPr>
    <w:rPr>
      <w:b/>
      <w:bCs/>
      <w:sz w:val="20"/>
    </w:rPr>
  </w:style>
  <w:style w:type="paragraph" w:styleId="Heading6">
    <w:name w:val="heading 6"/>
    <w:basedOn w:val="Normal"/>
    <w:next w:val="Normal"/>
    <w:qFormat/>
    <w:rsid w:val="00390C6A"/>
    <w:pPr>
      <w:keepNext/>
      <w:outlineLvl w:val="5"/>
    </w:pPr>
    <w:rPr>
      <w:b/>
      <w:bCs/>
      <w:sz w:val="22"/>
    </w:rPr>
  </w:style>
  <w:style w:type="paragraph" w:styleId="Heading7">
    <w:name w:val="heading 7"/>
    <w:basedOn w:val="Normal"/>
    <w:next w:val="Normal"/>
    <w:qFormat/>
    <w:rsid w:val="00390C6A"/>
    <w:pPr>
      <w:keepNext/>
      <w:jc w:val="center"/>
      <w:outlineLvl w:val="6"/>
    </w:pPr>
    <w:rPr>
      <w:b/>
      <w:sz w:val="20"/>
      <w:szCs w:val="20"/>
    </w:rPr>
  </w:style>
  <w:style w:type="paragraph" w:styleId="Heading8">
    <w:name w:val="heading 8"/>
    <w:basedOn w:val="Normal"/>
    <w:next w:val="Normal"/>
    <w:qFormat/>
    <w:rsid w:val="00390C6A"/>
    <w:pPr>
      <w:keepNext/>
      <w:jc w:val="center"/>
      <w:outlineLvl w:val="7"/>
    </w:pPr>
    <w:rPr>
      <w:b/>
      <w:sz w:val="28"/>
      <w:u w:val="single"/>
    </w:rPr>
  </w:style>
  <w:style w:type="paragraph" w:styleId="Heading9">
    <w:name w:val="heading 9"/>
    <w:basedOn w:val="Normal"/>
    <w:next w:val="Normal"/>
    <w:qFormat/>
    <w:rsid w:val="00390C6A"/>
    <w:pPr>
      <w:keepNext/>
      <w:ind w:right="-90"/>
      <w:outlineLvl w:val="8"/>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90C6A"/>
    <w:rPr>
      <w:b/>
      <w:bCs/>
      <w:sz w:val="20"/>
      <w:szCs w:val="20"/>
    </w:rPr>
  </w:style>
  <w:style w:type="paragraph" w:styleId="BodyText2">
    <w:name w:val="Body Text 2"/>
    <w:basedOn w:val="Normal"/>
    <w:rsid w:val="00390C6A"/>
    <w:pPr>
      <w:framePr w:hSpace="180" w:wrap="notBeside" w:vAnchor="text" w:hAnchor="margin" w:xAlign="center" w:y="46"/>
    </w:pPr>
    <w:rPr>
      <w:sz w:val="20"/>
    </w:rPr>
  </w:style>
  <w:style w:type="paragraph" w:styleId="BodyText3">
    <w:name w:val="Body Text 3"/>
    <w:basedOn w:val="Normal"/>
    <w:rsid w:val="00390C6A"/>
    <w:rPr>
      <w:sz w:val="20"/>
    </w:rPr>
  </w:style>
  <w:style w:type="paragraph" w:styleId="Header">
    <w:name w:val="header"/>
    <w:basedOn w:val="Normal"/>
    <w:rsid w:val="00390C6A"/>
    <w:pPr>
      <w:tabs>
        <w:tab w:val="center" w:pos="4320"/>
        <w:tab w:val="right" w:pos="8640"/>
      </w:tabs>
    </w:pPr>
  </w:style>
  <w:style w:type="paragraph" w:styleId="Footer">
    <w:name w:val="footer"/>
    <w:basedOn w:val="Normal"/>
    <w:rsid w:val="00390C6A"/>
    <w:pPr>
      <w:tabs>
        <w:tab w:val="center" w:pos="4320"/>
        <w:tab w:val="right" w:pos="8640"/>
      </w:tabs>
    </w:pPr>
  </w:style>
  <w:style w:type="paragraph" w:styleId="BodyTextIndent">
    <w:name w:val="Body Text Indent"/>
    <w:basedOn w:val="Normal"/>
    <w:link w:val="BodyTextIndentChar"/>
    <w:rsid w:val="00390C6A"/>
    <w:pPr>
      <w:ind w:left="720" w:hanging="360"/>
    </w:pPr>
    <w:rPr>
      <w:szCs w:val="20"/>
    </w:rPr>
  </w:style>
  <w:style w:type="paragraph" w:styleId="BalloonText">
    <w:name w:val="Balloon Text"/>
    <w:basedOn w:val="Normal"/>
    <w:link w:val="BalloonTextChar"/>
    <w:rsid w:val="000360AC"/>
    <w:rPr>
      <w:rFonts w:ascii="Tahoma" w:hAnsi="Tahoma"/>
      <w:sz w:val="16"/>
      <w:szCs w:val="16"/>
    </w:rPr>
  </w:style>
  <w:style w:type="character" w:customStyle="1" w:styleId="BalloonTextChar">
    <w:name w:val="Balloon Text Char"/>
    <w:link w:val="BalloonText"/>
    <w:rsid w:val="000360AC"/>
    <w:rPr>
      <w:rFonts w:ascii="Tahoma" w:hAnsi="Tahoma" w:cs="Tahoma"/>
      <w:sz w:val="16"/>
      <w:szCs w:val="16"/>
    </w:rPr>
  </w:style>
  <w:style w:type="character" w:customStyle="1" w:styleId="BodyTextIndentChar">
    <w:name w:val="Body Text Indent Char"/>
    <w:link w:val="BodyTextIndent"/>
    <w:locked/>
    <w:rsid w:val="00F371D5"/>
    <w:rPr>
      <w:sz w:val="24"/>
    </w:rPr>
  </w:style>
  <w:style w:type="paragraph" w:customStyle="1" w:styleId="Header1">
    <w:name w:val="Header 1"/>
    <w:basedOn w:val="Header"/>
    <w:rsid w:val="00F371D5"/>
    <w:rPr>
      <w:rFonts w:ascii="Arial" w:hAnsi="Arial"/>
      <w:b/>
      <w:bCs/>
      <w:szCs w:val="20"/>
    </w:rPr>
  </w:style>
  <w:style w:type="paragraph" w:styleId="Title">
    <w:name w:val="Title"/>
    <w:basedOn w:val="Normal"/>
    <w:link w:val="TitleChar"/>
    <w:qFormat/>
    <w:rsid w:val="00023C95"/>
    <w:pPr>
      <w:jc w:val="center"/>
    </w:pPr>
    <w:rPr>
      <w:sz w:val="40"/>
    </w:rPr>
  </w:style>
  <w:style w:type="character" w:customStyle="1" w:styleId="TitleChar">
    <w:name w:val="Title Char"/>
    <w:link w:val="Title"/>
    <w:rsid w:val="00023C95"/>
    <w:rPr>
      <w:sz w:val="40"/>
      <w:szCs w:val="24"/>
    </w:rPr>
  </w:style>
  <w:style w:type="paragraph" w:styleId="ListParagraph">
    <w:name w:val="List Paragraph"/>
    <w:basedOn w:val="Normal"/>
    <w:qFormat/>
    <w:rsid w:val="008D24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094699">
      <w:bodyDiv w:val="1"/>
      <w:marLeft w:val="200"/>
      <w:marRight w:val="200"/>
      <w:marTop w:val="200"/>
      <w:marBottom w:val="200"/>
      <w:divBdr>
        <w:top w:val="none" w:sz="0" w:space="0" w:color="auto"/>
        <w:left w:val="none" w:sz="0" w:space="0" w:color="auto"/>
        <w:bottom w:val="none" w:sz="0" w:space="0" w:color="auto"/>
        <w:right w:val="none" w:sz="0" w:space="0" w:color="auto"/>
      </w:divBdr>
      <w:divsChild>
        <w:div w:id="1017468038">
          <w:marLeft w:val="0"/>
          <w:marRight w:val="0"/>
          <w:marTop w:val="0"/>
          <w:marBottom w:val="0"/>
          <w:divBdr>
            <w:top w:val="none" w:sz="0" w:space="0" w:color="auto"/>
            <w:left w:val="none" w:sz="0" w:space="0" w:color="auto"/>
            <w:bottom w:val="none" w:sz="0" w:space="0" w:color="auto"/>
            <w:right w:val="none" w:sz="0" w:space="0" w:color="auto"/>
          </w:divBdr>
          <w:divsChild>
            <w:div w:id="483742739">
              <w:marLeft w:val="0"/>
              <w:marRight w:val="0"/>
              <w:marTop w:val="0"/>
              <w:marBottom w:val="0"/>
              <w:divBdr>
                <w:top w:val="none" w:sz="0" w:space="0" w:color="auto"/>
                <w:left w:val="none" w:sz="0" w:space="0" w:color="auto"/>
                <w:bottom w:val="none" w:sz="0" w:space="0" w:color="auto"/>
                <w:right w:val="none" w:sz="0" w:space="0" w:color="auto"/>
              </w:divBdr>
            </w:div>
            <w:div w:id="752816662">
              <w:marLeft w:val="0"/>
              <w:marRight w:val="0"/>
              <w:marTop w:val="0"/>
              <w:marBottom w:val="0"/>
              <w:divBdr>
                <w:top w:val="none" w:sz="0" w:space="0" w:color="auto"/>
                <w:left w:val="none" w:sz="0" w:space="0" w:color="auto"/>
                <w:bottom w:val="none" w:sz="0" w:space="0" w:color="auto"/>
                <w:right w:val="none" w:sz="0" w:space="0" w:color="auto"/>
              </w:divBdr>
            </w:div>
            <w:div w:id="1387796700">
              <w:marLeft w:val="0"/>
              <w:marRight w:val="0"/>
              <w:marTop w:val="0"/>
              <w:marBottom w:val="0"/>
              <w:divBdr>
                <w:top w:val="none" w:sz="0" w:space="0" w:color="auto"/>
                <w:left w:val="none" w:sz="0" w:space="0" w:color="auto"/>
                <w:bottom w:val="none" w:sz="0" w:space="0" w:color="auto"/>
                <w:right w:val="none" w:sz="0" w:space="0" w:color="auto"/>
              </w:divBdr>
            </w:div>
            <w:div w:id="1678920047">
              <w:marLeft w:val="0"/>
              <w:marRight w:val="0"/>
              <w:marTop w:val="0"/>
              <w:marBottom w:val="0"/>
              <w:divBdr>
                <w:top w:val="none" w:sz="0" w:space="0" w:color="auto"/>
                <w:left w:val="none" w:sz="0" w:space="0" w:color="auto"/>
                <w:bottom w:val="none" w:sz="0" w:space="0" w:color="auto"/>
                <w:right w:val="none" w:sz="0" w:space="0" w:color="auto"/>
              </w:divBdr>
            </w:div>
            <w:div w:id="206078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1536</Words>
  <Characters>8280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3rd Annual ProStart Culinary Team Competitions</vt:lpstr>
    </vt:vector>
  </TitlesOfParts>
  <Company>Hewlett-Packard Company</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3rd Annual ProStart Culinary Team Competitions</dc:title>
  <dc:creator>Mike Rumer</dc:creator>
  <cp:lastModifiedBy>Amy Parker</cp:lastModifiedBy>
  <cp:revision>3</cp:revision>
  <cp:lastPrinted>2017-10-10T15:45:00Z</cp:lastPrinted>
  <dcterms:created xsi:type="dcterms:W3CDTF">2023-09-25T14:21:00Z</dcterms:created>
  <dcterms:modified xsi:type="dcterms:W3CDTF">2023-09-25T14:50:00Z</dcterms:modified>
</cp:coreProperties>
</file>