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7FDE1" w14:textId="27CB87D0" w:rsidR="0086482D" w:rsidRDefault="0086482D" w:rsidP="0086482D">
      <w:pPr>
        <w:pStyle w:val="paragraph"/>
        <w:spacing w:before="0" w:beforeAutospacing="0" w:after="0" w:afterAutospacing="0"/>
        <w:jc w:val="center"/>
        <w:textAlignment w:val="baseline"/>
        <w:rPr>
          <w:rStyle w:val="normaltextrun"/>
          <w:rFonts w:eastAsiaTheme="majorEastAsia"/>
          <w:b/>
          <w:bCs/>
        </w:rPr>
      </w:pPr>
      <w:r>
        <w:rPr>
          <w:rStyle w:val="normaltextrun"/>
          <w:rFonts w:eastAsiaTheme="majorEastAsia"/>
          <w:b/>
          <w:bCs/>
        </w:rPr>
        <w:t>Chocolate Lab</w:t>
      </w:r>
    </w:p>
    <w:p w14:paraId="467908FD" w14:textId="34D3C637" w:rsidR="0086482D" w:rsidRDefault="0086482D" w:rsidP="0086482D">
      <w:pPr>
        <w:pStyle w:val="paragraph"/>
        <w:spacing w:before="0" w:beforeAutospacing="0" w:after="0" w:afterAutospacing="0"/>
        <w:textAlignment w:val="baseline"/>
        <w:rPr>
          <w:rFonts w:ascii="Segoe UI" w:hAnsi="Segoe UI" w:cs="Segoe UI"/>
          <w:color w:val="0F4761"/>
          <w:sz w:val="18"/>
          <w:szCs w:val="18"/>
        </w:rPr>
      </w:pPr>
      <w:r>
        <w:rPr>
          <w:rStyle w:val="normaltextrun"/>
          <w:rFonts w:eastAsiaTheme="majorEastAsia"/>
          <w:b/>
          <w:bCs/>
        </w:rPr>
        <w:t>Shopping List</w:t>
      </w:r>
      <w:r>
        <w:rPr>
          <w:rStyle w:val="eop"/>
          <w:rFonts w:eastAsiaTheme="majorEastAsia"/>
        </w:rPr>
        <w:t> </w:t>
      </w:r>
    </w:p>
    <w:p w14:paraId="2C5AA036"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8 pounds semisweet or bittersweet chocolate couvertures</w:t>
      </w:r>
      <w:r>
        <w:rPr>
          <w:rStyle w:val="eop"/>
          <w:rFonts w:eastAsiaTheme="majorEastAsia"/>
        </w:rPr>
        <w:t> </w:t>
      </w:r>
    </w:p>
    <w:p w14:paraId="2BC10A57"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6 c heavy cream</w:t>
      </w:r>
      <w:r>
        <w:rPr>
          <w:rStyle w:val="eop"/>
          <w:rFonts w:eastAsiaTheme="majorEastAsia"/>
        </w:rPr>
        <w:t> </w:t>
      </w:r>
    </w:p>
    <w:p w14:paraId="27B67377"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2.5 pounds butter</w:t>
      </w:r>
      <w:r>
        <w:rPr>
          <w:rStyle w:val="eop"/>
          <w:rFonts w:eastAsiaTheme="majorEastAsia"/>
        </w:rPr>
        <w:t> </w:t>
      </w:r>
    </w:p>
    <w:p w14:paraId="1D785720"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10 cups mini marshmallows</w:t>
      </w:r>
      <w:r>
        <w:rPr>
          <w:rStyle w:val="eop"/>
          <w:rFonts w:eastAsiaTheme="majorEastAsia"/>
        </w:rPr>
        <w:t> </w:t>
      </w:r>
    </w:p>
    <w:p w14:paraId="2CB337A0"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3 lbs ( or 3 pkgs) white almond bark</w:t>
      </w:r>
      <w:r>
        <w:rPr>
          <w:rStyle w:val="eop"/>
          <w:rFonts w:eastAsiaTheme="majorEastAsia"/>
        </w:rPr>
        <w:t> </w:t>
      </w:r>
    </w:p>
    <w:p w14:paraId="7269B629"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8, 8-ounce cans evaporated milk</w:t>
      </w:r>
      <w:r>
        <w:rPr>
          <w:rStyle w:val="eop"/>
          <w:rFonts w:eastAsiaTheme="majorEastAsia"/>
        </w:rPr>
        <w:t> </w:t>
      </w:r>
    </w:p>
    <w:p w14:paraId="5C7E3635"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16 c sugar</w:t>
      </w:r>
      <w:r>
        <w:rPr>
          <w:rStyle w:val="eop"/>
          <w:rFonts w:eastAsiaTheme="majorEastAsia"/>
        </w:rPr>
        <w:t> </w:t>
      </w:r>
    </w:p>
    <w:p w14:paraId="70F27E12"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16 c mini marshmallows</w:t>
      </w:r>
      <w:r>
        <w:rPr>
          <w:rStyle w:val="eop"/>
          <w:rFonts w:eastAsiaTheme="majorEastAsia"/>
        </w:rPr>
        <w:t> </w:t>
      </w:r>
    </w:p>
    <w:p w14:paraId="21DB6B2E"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Strawberry extract, orange extract, mint extract</w:t>
      </w:r>
      <w:r>
        <w:rPr>
          <w:rStyle w:val="eop"/>
          <w:rFonts w:eastAsiaTheme="majorEastAsia"/>
        </w:rPr>
        <w:t> </w:t>
      </w:r>
    </w:p>
    <w:p w14:paraId="79AB9A40"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Red, yellow and green food colorings</w:t>
      </w:r>
      <w:r>
        <w:rPr>
          <w:rStyle w:val="eop"/>
          <w:rFonts w:eastAsiaTheme="majorEastAsia"/>
        </w:rPr>
        <w:t> </w:t>
      </w:r>
    </w:p>
    <w:p w14:paraId="47498196"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Gold candy dust</w:t>
      </w:r>
      <w:r>
        <w:rPr>
          <w:rStyle w:val="eop"/>
          <w:rFonts w:eastAsiaTheme="majorEastAsia"/>
        </w:rPr>
        <w:t> </w:t>
      </w:r>
    </w:p>
    <w:p w14:paraId="69FD268A"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Chocolate molds for filled chocolates</w:t>
      </w:r>
      <w:r>
        <w:rPr>
          <w:rStyle w:val="eop"/>
          <w:rFonts w:eastAsiaTheme="majorEastAsia"/>
        </w:rPr>
        <w:t> </w:t>
      </w:r>
    </w:p>
    <w:p w14:paraId="2FBC6E2D" w14:textId="77777777" w:rsidR="0086482D" w:rsidRDefault="0086482D" w:rsidP="0086482D">
      <w:pPr>
        <w:pStyle w:val="paragraph"/>
        <w:spacing w:before="0" w:beforeAutospacing="0" w:after="0" w:afterAutospacing="0"/>
        <w:textAlignment w:val="baseline"/>
        <w:rPr>
          <w:rFonts w:ascii="Segoe UI" w:hAnsi="Segoe UI" w:cs="Segoe UI"/>
          <w:color w:val="0F4761"/>
          <w:sz w:val="18"/>
          <w:szCs w:val="18"/>
        </w:rPr>
      </w:pPr>
      <w:r>
        <w:rPr>
          <w:rStyle w:val="eop"/>
          <w:rFonts w:eastAsiaTheme="majorEastAsia"/>
        </w:rPr>
        <w:t> </w:t>
      </w:r>
    </w:p>
    <w:p w14:paraId="6ADB795B" w14:textId="77777777" w:rsidR="0086482D" w:rsidRDefault="0086482D" w:rsidP="0086482D">
      <w:pPr>
        <w:pStyle w:val="paragraph"/>
        <w:spacing w:before="0" w:beforeAutospacing="0" w:after="0" w:afterAutospacing="0"/>
        <w:textAlignment w:val="baseline"/>
        <w:rPr>
          <w:rFonts w:ascii="Segoe UI" w:hAnsi="Segoe UI" w:cs="Segoe UI"/>
          <w:color w:val="0F4761"/>
          <w:sz w:val="18"/>
          <w:szCs w:val="18"/>
        </w:rPr>
      </w:pPr>
      <w:r>
        <w:rPr>
          <w:rStyle w:val="normaltextrun"/>
          <w:rFonts w:eastAsiaTheme="majorEastAsia"/>
          <w:b/>
          <w:bCs/>
        </w:rPr>
        <w:t>Chocolates Recipes</w:t>
      </w:r>
      <w:r>
        <w:rPr>
          <w:rStyle w:val="eop"/>
          <w:rFonts w:eastAsiaTheme="majorEastAsia"/>
        </w:rPr>
        <w:t> </w:t>
      </w:r>
    </w:p>
    <w:p w14:paraId="00CB7D11"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Tempering the Chocolate</w:t>
      </w:r>
      <w:r>
        <w:rPr>
          <w:rStyle w:val="eop"/>
          <w:rFonts w:eastAsiaTheme="majorEastAsia"/>
        </w:rPr>
        <w:t> </w:t>
      </w:r>
    </w:p>
    <w:p w14:paraId="1989A2F6" w14:textId="77777777" w:rsidR="0086482D" w:rsidRDefault="0086482D" w:rsidP="0086482D">
      <w:pPr>
        <w:pStyle w:val="paragraph"/>
        <w:spacing w:before="0" w:beforeAutospacing="0" w:after="0" w:afterAutospacing="0"/>
        <w:textAlignment w:val="baseline"/>
        <w:rPr>
          <w:rFonts w:ascii="Segoe UI" w:hAnsi="Segoe UI" w:cs="Segoe UI"/>
          <w:color w:val="0F4761"/>
          <w:sz w:val="18"/>
          <w:szCs w:val="18"/>
        </w:rPr>
      </w:pPr>
      <w:r>
        <w:rPr>
          <w:rStyle w:val="normaltextrun"/>
          <w:rFonts w:eastAsiaTheme="majorEastAsia"/>
          <w:b/>
          <w:bCs/>
        </w:rPr>
        <w:t>Ingredients</w:t>
      </w:r>
      <w:r>
        <w:rPr>
          <w:rStyle w:val="eop"/>
          <w:rFonts w:eastAsiaTheme="majorEastAsia"/>
        </w:rPr>
        <w:t> </w:t>
      </w:r>
    </w:p>
    <w:p w14:paraId="503D6A2B" w14:textId="77777777" w:rsidR="0086482D" w:rsidRDefault="0086482D" w:rsidP="0086482D">
      <w:pPr>
        <w:pStyle w:val="paragraph"/>
        <w:numPr>
          <w:ilvl w:val="0"/>
          <w:numId w:val="1"/>
        </w:numPr>
        <w:spacing w:before="0" w:beforeAutospacing="0" w:after="0" w:afterAutospacing="0"/>
        <w:ind w:left="1080" w:firstLine="0"/>
        <w:textAlignment w:val="baseline"/>
      </w:pPr>
      <w:r>
        <w:rPr>
          <w:rStyle w:val="normaltextrun"/>
          <w:rFonts w:eastAsiaTheme="majorEastAsia"/>
        </w:rPr>
        <w:t>1 ½ pounds bittersweet chocolate, chopped, divided in portions</w:t>
      </w:r>
      <w:r>
        <w:rPr>
          <w:rStyle w:val="eop"/>
          <w:rFonts w:eastAsiaTheme="majorEastAsia"/>
        </w:rPr>
        <w:t> </w:t>
      </w:r>
    </w:p>
    <w:p w14:paraId="5F1EDECE" w14:textId="77777777" w:rsidR="0086482D" w:rsidRDefault="0086482D" w:rsidP="0086482D">
      <w:pPr>
        <w:pStyle w:val="paragraph"/>
        <w:spacing w:before="0" w:beforeAutospacing="0" w:after="0" w:afterAutospacing="0"/>
        <w:textAlignment w:val="baseline"/>
        <w:rPr>
          <w:rFonts w:ascii="Segoe UI" w:hAnsi="Segoe UI" w:cs="Segoe UI"/>
          <w:color w:val="0F4761"/>
          <w:sz w:val="18"/>
          <w:szCs w:val="18"/>
        </w:rPr>
      </w:pPr>
      <w:r>
        <w:rPr>
          <w:rStyle w:val="normaltextrun"/>
          <w:rFonts w:eastAsiaTheme="majorEastAsia"/>
          <w:b/>
          <w:bCs/>
        </w:rPr>
        <w:t>Procedures</w:t>
      </w:r>
      <w:r>
        <w:rPr>
          <w:rStyle w:val="eop"/>
          <w:rFonts w:eastAsiaTheme="majorEastAsia"/>
        </w:rPr>
        <w:t> </w:t>
      </w:r>
    </w:p>
    <w:p w14:paraId="3E566BA3" w14:textId="77777777" w:rsidR="0086482D" w:rsidRDefault="0086482D" w:rsidP="0086482D">
      <w:pPr>
        <w:pStyle w:val="paragraph"/>
        <w:numPr>
          <w:ilvl w:val="0"/>
          <w:numId w:val="2"/>
        </w:numPr>
        <w:spacing w:before="0" w:beforeAutospacing="0" w:after="0" w:afterAutospacing="0"/>
        <w:ind w:left="1080" w:firstLine="0"/>
        <w:textAlignment w:val="baseline"/>
      </w:pPr>
      <w:r>
        <w:rPr>
          <w:rStyle w:val="normaltextrun"/>
          <w:rFonts w:eastAsiaTheme="majorEastAsia"/>
        </w:rPr>
        <w:t>Place 1/2-pound chocolate in a metal bowl. Bring a saucepan with 2 inches of water to a simmer, and then turn off heat. Set bowl with chocolate over saucepan, and let melt, stirring gently with a rubber spatula until chocolate registers 118 degrees on a candy thermometer. (Watch the chocolate carefully, as heating and cooling times can vary.) Remove bowl from saucepan. </w:t>
      </w:r>
      <w:r>
        <w:rPr>
          <w:rStyle w:val="eop"/>
          <w:rFonts w:eastAsiaTheme="majorEastAsia"/>
        </w:rPr>
        <w:t> </w:t>
      </w:r>
    </w:p>
    <w:p w14:paraId="146C2E26" w14:textId="77777777" w:rsidR="0086482D" w:rsidRDefault="0086482D" w:rsidP="0086482D">
      <w:pPr>
        <w:pStyle w:val="paragraph"/>
        <w:numPr>
          <w:ilvl w:val="0"/>
          <w:numId w:val="3"/>
        </w:numPr>
        <w:spacing w:before="0" w:beforeAutospacing="0" w:after="0" w:afterAutospacing="0"/>
        <w:ind w:left="1080" w:firstLine="0"/>
        <w:textAlignment w:val="baseline"/>
      </w:pPr>
      <w:r>
        <w:rPr>
          <w:rStyle w:val="normaltextrun"/>
          <w:rFonts w:eastAsiaTheme="majorEastAsia"/>
        </w:rPr>
        <w:t>Add 1/4-pound unmelted chocolate to bowl and stir until chocolate cools to 84 degrees. (Remove any unmelted pieces with spatula.) Return bowl to saucepan, and let stand, and stir until chocolate registers 88 to 90 degrees. Use immediately. Repeat with remaining chocolate.</w:t>
      </w:r>
      <w:r>
        <w:rPr>
          <w:rStyle w:val="eop"/>
          <w:rFonts w:eastAsiaTheme="majorEastAsia"/>
        </w:rPr>
        <w:t> </w:t>
      </w:r>
    </w:p>
    <w:p w14:paraId="15332ACB"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6FD700E"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Truffles Recipe</w:t>
      </w:r>
      <w:r>
        <w:rPr>
          <w:rStyle w:val="eop"/>
          <w:rFonts w:eastAsiaTheme="majorEastAsia"/>
        </w:rPr>
        <w:t> </w:t>
      </w:r>
    </w:p>
    <w:p w14:paraId="23C0BFC6" w14:textId="77777777" w:rsidR="0086482D" w:rsidRDefault="0086482D" w:rsidP="0086482D">
      <w:pPr>
        <w:pStyle w:val="paragraph"/>
        <w:spacing w:before="0" w:beforeAutospacing="0" w:after="0" w:afterAutospacing="0"/>
        <w:textAlignment w:val="baseline"/>
        <w:rPr>
          <w:rFonts w:ascii="Segoe UI" w:hAnsi="Segoe UI" w:cs="Segoe UI"/>
          <w:color w:val="0F4761"/>
          <w:sz w:val="18"/>
          <w:szCs w:val="18"/>
        </w:rPr>
      </w:pPr>
      <w:r>
        <w:rPr>
          <w:rStyle w:val="normaltextrun"/>
          <w:rFonts w:eastAsiaTheme="majorEastAsia"/>
          <w:b/>
          <w:bCs/>
        </w:rPr>
        <w:t>Ingredients</w:t>
      </w:r>
      <w:r>
        <w:rPr>
          <w:rStyle w:val="eop"/>
          <w:rFonts w:eastAsiaTheme="majorEastAsia"/>
        </w:rPr>
        <w:t> </w:t>
      </w:r>
    </w:p>
    <w:p w14:paraId="3489DDFB"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Butter, for pan</w:t>
      </w:r>
      <w:r>
        <w:rPr>
          <w:rStyle w:val="eop"/>
          <w:rFonts w:eastAsiaTheme="majorEastAsia"/>
        </w:rPr>
        <w:t> </w:t>
      </w:r>
    </w:p>
    <w:p w14:paraId="2815B1DD"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1-pound bittersweet chocolate</w:t>
      </w:r>
      <w:r>
        <w:rPr>
          <w:rStyle w:val="eop"/>
          <w:rFonts w:eastAsiaTheme="majorEastAsia"/>
        </w:rPr>
        <w:t> </w:t>
      </w:r>
    </w:p>
    <w:p w14:paraId="6355304B"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1 cup heavy cream</w:t>
      </w:r>
      <w:r>
        <w:rPr>
          <w:rStyle w:val="eop"/>
          <w:rFonts w:eastAsiaTheme="majorEastAsia"/>
        </w:rPr>
        <w:t> </w:t>
      </w:r>
    </w:p>
    <w:p w14:paraId="562A9240" w14:textId="77777777" w:rsidR="0086482D" w:rsidRDefault="00000000" w:rsidP="0086482D">
      <w:pPr>
        <w:pStyle w:val="paragraph"/>
        <w:spacing w:before="0" w:beforeAutospacing="0" w:after="0" w:afterAutospacing="0"/>
        <w:textAlignment w:val="baseline"/>
        <w:rPr>
          <w:rFonts w:ascii="Segoe UI" w:hAnsi="Segoe UI" w:cs="Segoe UI"/>
          <w:sz w:val="18"/>
          <w:szCs w:val="18"/>
        </w:rPr>
      </w:pPr>
      <w:hyperlink r:id="rId5" w:tgtFrame="_blank" w:history="1">
        <w:r w:rsidR="0086482D">
          <w:rPr>
            <w:rStyle w:val="normaltextrun"/>
            <w:rFonts w:eastAsiaTheme="majorEastAsia"/>
            <w:u w:val="single"/>
          </w:rPr>
          <w:t>Tempered Chocolate for Truffles</w:t>
        </w:r>
      </w:hyperlink>
      <w:r w:rsidR="0086482D">
        <w:rPr>
          <w:rStyle w:val="eop"/>
          <w:rFonts w:eastAsiaTheme="majorEastAsia"/>
        </w:rPr>
        <w:t> </w:t>
      </w:r>
    </w:p>
    <w:p w14:paraId="3A397565" w14:textId="77777777" w:rsidR="0086482D" w:rsidRDefault="0086482D" w:rsidP="0086482D">
      <w:pPr>
        <w:pStyle w:val="paragraph"/>
        <w:spacing w:before="0" w:beforeAutospacing="0" w:after="0" w:afterAutospacing="0"/>
        <w:textAlignment w:val="baseline"/>
        <w:rPr>
          <w:rFonts w:ascii="Segoe UI" w:hAnsi="Segoe UI" w:cs="Segoe UI"/>
          <w:color w:val="0F4761"/>
          <w:sz w:val="18"/>
          <w:szCs w:val="18"/>
        </w:rPr>
      </w:pPr>
      <w:r>
        <w:rPr>
          <w:rStyle w:val="normaltextrun"/>
          <w:rFonts w:eastAsiaTheme="majorEastAsia"/>
          <w:b/>
          <w:bCs/>
        </w:rPr>
        <w:t>Procedure</w:t>
      </w:r>
      <w:r>
        <w:rPr>
          <w:rStyle w:val="eop"/>
          <w:rFonts w:eastAsiaTheme="majorEastAsia"/>
        </w:rPr>
        <w:t> </w:t>
      </w:r>
    </w:p>
    <w:p w14:paraId="49597CDB" w14:textId="77777777" w:rsidR="0086482D" w:rsidRDefault="0086482D" w:rsidP="0086482D">
      <w:pPr>
        <w:pStyle w:val="paragraph"/>
        <w:numPr>
          <w:ilvl w:val="0"/>
          <w:numId w:val="4"/>
        </w:numPr>
        <w:spacing w:before="0" w:beforeAutospacing="0" w:after="0" w:afterAutospacing="0"/>
        <w:ind w:left="1080" w:firstLine="0"/>
        <w:textAlignment w:val="baseline"/>
      </w:pPr>
      <w:r>
        <w:rPr>
          <w:rStyle w:val="normaltextrun"/>
          <w:rFonts w:eastAsiaTheme="majorEastAsia"/>
        </w:rPr>
        <w:t>Butter an 8-inch square pan; line bottom with parchment. Chop chocolate into 1/4-inch pieces; place in a large heat-proof bowl. </w:t>
      </w:r>
      <w:r>
        <w:rPr>
          <w:rStyle w:val="eop"/>
          <w:rFonts w:eastAsiaTheme="majorEastAsia"/>
        </w:rPr>
        <w:t> </w:t>
      </w:r>
    </w:p>
    <w:p w14:paraId="0917BD3F" w14:textId="77777777" w:rsidR="0086482D" w:rsidRDefault="0086482D" w:rsidP="0086482D">
      <w:pPr>
        <w:pStyle w:val="paragraph"/>
        <w:numPr>
          <w:ilvl w:val="0"/>
          <w:numId w:val="5"/>
        </w:numPr>
        <w:spacing w:before="0" w:beforeAutospacing="0" w:after="0" w:afterAutospacing="0"/>
        <w:ind w:left="1080" w:firstLine="0"/>
        <w:textAlignment w:val="baseline"/>
      </w:pPr>
      <w:r>
        <w:rPr>
          <w:rStyle w:val="normaltextrun"/>
          <w:rFonts w:eastAsiaTheme="majorEastAsia"/>
        </w:rPr>
        <w:t>Bring cream to a boil over medium-high heat; pour directly over chopped chocolate. Allow to sit for 10 minutes; use a rubber spatula to stir chocolate and cream until totally combined. Pour mixture into prepared pan. Cover with plastic wrap; chill until mixture is cold and set, 30 to 45 minutes. </w:t>
      </w:r>
      <w:r>
        <w:rPr>
          <w:rStyle w:val="eop"/>
          <w:rFonts w:eastAsiaTheme="majorEastAsia"/>
        </w:rPr>
        <w:t> </w:t>
      </w:r>
    </w:p>
    <w:p w14:paraId="6EC3CBA3" w14:textId="77777777" w:rsidR="0086482D" w:rsidRDefault="0086482D" w:rsidP="0086482D">
      <w:pPr>
        <w:pStyle w:val="paragraph"/>
        <w:numPr>
          <w:ilvl w:val="0"/>
          <w:numId w:val="6"/>
        </w:numPr>
        <w:spacing w:before="0" w:beforeAutospacing="0" w:after="0" w:afterAutospacing="0"/>
        <w:ind w:left="1080" w:firstLine="0"/>
        <w:textAlignment w:val="baseline"/>
      </w:pPr>
      <w:r>
        <w:rPr>
          <w:rStyle w:val="normaltextrun"/>
          <w:rFonts w:eastAsiaTheme="majorEastAsia"/>
        </w:rPr>
        <w:t xml:space="preserve">Turn ganache onto a cutting board. Using a very sharp knife, trim edges to form right angles. Cut into 7 strips about 7/8 inch wide. Cut strips crosswise to form cubes. </w:t>
      </w:r>
      <w:r>
        <w:rPr>
          <w:rStyle w:val="normaltextrun"/>
          <w:rFonts w:eastAsiaTheme="majorEastAsia"/>
        </w:rPr>
        <w:lastRenderedPageBreak/>
        <w:t>Place on a parchment-lined tray; chill for 5 minutes if soft, otherwise proceed to next step. </w:t>
      </w:r>
      <w:r>
        <w:rPr>
          <w:rStyle w:val="eop"/>
          <w:rFonts w:eastAsiaTheme="majorEastAsia"/>
        </w:rPr>
        <w:t> </w:t>
      </w:r>
    </w:p>
    <w:p w14:paraId="68681D6E" w14:textId="77777777" w:rsidR="0086482D" w:rsidRDefault="0086482D" w:rsidP="0086482D">
      <w:pPr>
        <w:pStyle w:val="paragraph"/>
        <w:numPr>
          <w:ilvl w:val="0"/>
          <w:numId w:val="7"/>
        </w:numPr>
        <w:spacing w:before="0" w:beforeAutospacing="0" w:after="0" w:afterAutospacing="0"/>
        <w:ind w:left="1080" w:firstLine="0"/>
        <w:textAlignment w:val="baseline"/>
      </w:pPr>
      <w:r>
        <w:rPr>
          <w:rStyle w:val="normaltextrun"/>
          <w:rFonts w:eastAsiaTheme="majorEastAsia"/>
        </w:rPr>
        <w:t>Once chocolate is tempered, use it immediately. Drop truffles into tempered chocolate one at a time; turn over to completely cover. Use a chocolate-dipping fork to lift truffle out. Tap fork; allow excess to drip back into bowl. With a second dipping fork, slide truffle onto a parchment-lined tray. Working as quickly as possible, repeat with remaining truffles (if tempered chocolate cools too much, it goes out of temper). When all truffles are dipped, you may drizzle with excess tempered chocolate. </w:t>
      </w:r>
      <w:r>
        <w:rPr>
          <w:rStyle w:val="eop"/>
          <w:rFonts w:eastAsiaTheme="majorEastAsia"/>
        </w:rPr>
        <w:t> </w:t>
      </w:r>
    </w:p>
    <w:p w14:paraId="7D3DF07B" w14:textId="77777777" w:rsidR="0086482D" w:rsidRDefault="0086482D" w:rsidP="0086482D">
      <w:pPr>
        <w:pStyle w:val="paragraph"/>
        <w:numPr>
          <w:ilvl w:val="0"/>
          <w:numId w:val="8"/>
        </w:numPr>
        <w:spacing w:before="0" w:beforeAutospacing="0" w:after="0" w:afterAutospacing="0"/>
        <w:ind w:left="1080" w:firstLine="0"/>
        <w:textAlignment w:val="baseline"/>
      </w:pPr>
      <w:r>
        <w:rPr>
          <w:rStyle w:val="normaltextrun"/>
          <w:rFonts w:eastAsiaTheme="majorEastAsia"/>
        </w:rPr>
        <w:t>Allow truffles to sit for at least an hour or overnight to fully set. Store at room temperature in a cool dry place.</w:t>
      </w:r>
      <w:r>
        <w:rPr>
          <w:rStyle w:val="eop"/>
          <w:rFonts w:eastAsiaTheme="majorEastAsia"/>
        </w:rPr>
        <w:t> </w:t>
      </w:r>
    </w:p>
    <w:p w14:paraId="4C3F91A0"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DC2732D"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Molded Chocolates</w:t>
      </w:r>
      <w:r>
        <w:rPr>
          <w:rStyle w:val="eop"/>
          <w:rFonts w:eastAsiaTheme="majorEastAsia"/>
        </w:rPr>
        <w:t> </w:t>
      </w:r>
    </w:p>
    <w:p w14:paraId="67C96D32"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Tempered chocolate</w:t>
      </w:r>
      <w:r>
        <w:rPr>
          <w:rStyle w:val="eop"/>
          <w:rFonts w:eastAsiaTheme="majorEastAsia"/>
        </w:rPr>
        <w:t> </w:t>
      </w:r>
    </w:p>
    <w:p w14:paraId="356F0DED" w14:textId="77777777" w:rsidR="0086482D" w:rsidRDefault="0086482D" w:rsidP="0086482D">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1 ½ pounds bittersweet chocolate, chopped, divided in portions</w:t>
      </w:r>
      <w:r>
        <w:rPr>
          <w:rStyle w:val="eop"/>
          <w:rFonts w:eastAsiaTheme="majorEastAsia"/>
        </w:rPr>
        <w:t> </w:t>
      </w:r>
    </w:p>
    <w:p w14:paraId="0076131F" w14:textId="77777777" w:rsidR="0086482D" w:rsidRDefault="0086482D" w:rsidP="0086482D">
      <w:pPr>
        <w:pStyle w:val="paragraph"/>
        <w:spacing w:before="0" w:beforeAutospacing="0" w:after="0" w:afterAutospacing="0"/>
        <w:textAlignment w:val="baseline"/>
        <w:rPr>
          <w:rFonts w:ascii="Segoe UI" w:hAnsi="Segoe UI" w:cs="Segoe UI"/>
          <w:color w:val="0F4761"/>
          <w:sz w:val="18"/>
          <w:szCs w:val="18"/>
        </w:rPr>
      </w:pPr>
      <w:r>
        <w:rPr>
          <w:rStyle w:val="normaltextrun"/>
          <w:rFonts w:eastAsiaTheme="majorEastAsia"/>
          <w:b/>
          <w:bCs/>
        </w:rPr>
        <w:t>Procedures</w:t>
      </w:r>
      <w:r>
        <w:rPr>
          <w:rStyle w:val="eop"/>
          <w:rFonts w:eastAsiaTheme="majorEastAsia"/>
        </w:rPr>
        <w:t> </w:t>
      </w:r>
    </w:p>
    <w:p w14:paraId="4CC82D74" w14:textId="77777777" w:rsidR="0086482D" w:rsidRDefault="0086482D" w:rsidP="0086482D">
      <w:pPr>
        <w:pStyle w:val="paragraph"/>
        <w:numPr>
          <w:ilvl w:val="0"/>
          <w:numId w:val="9"/>
        </w:numPr>
        <w:spacing w:before="0" w:beforeAutospacing="0" w:after="0" w:afterAutospacing="0"/>
        <w:ind w:left="1080" w:firstLine="0"/>
        <w:textAlignment w:val="baseline"/>
      </w:pPr>
      <w:r>
        <w:rPr>
          <w:rStyle w:val="normaltextrun"/>
          <w:rFonts w:eastAsiaTheme="majorEastAsia"/>
        </w:rPr>
        <w:t>Place 1/2-pound chocolate in a metal bowl. Bring a saucepan with 2 inches of water to a simmer, and then turn off heat. Set bowl with chocolate over saucepan, and let melt, stirring gently with a rubber spatula until chocolate registers 118 degrees on a candy thermometer. (Watch the chocolate carefully, as heating and cooling times can vary.) Remove bowl from saucepan. </w:t>
      </w:r>
      <w:r>
        <w:rPr>
          <w:rStyle w:val="eop"/>
          <w:rFonts w:eastAsiaTheme="majorEastAsia"/>
        </w:rPr>
        <w:t> </w:t>
      </w:r>
    </w:p>
    <w:p w14:paraId="3684A6E4" w14:textId="77777777" w:rsidR="0086482D" w:rsidRDefault="0086482D" w:rsidP="0086482D">
      <w:pPr>
        <w:pStyle w:val="paragraph"/>
        <w:numPr>
          <w:ilvl w:val="0"/>
          <w:numId w:val="10"/>
        </w:numPr>
        <w:spacing w:before="0" w:beforeAutospacing="0" w:after="0" w:afterAutospacing="0"/>
        <w:ind w:left="1080" w:firstLine="0"/>
        <w:textAlignment w:val="baseline"/>
      </w:pPr>
      <w:r>
        <w:rPr>
          <w:rStyle w:val="normaltextrun"/>
          <w:rFonts w:eastAsiaTheme="majorEastAsia"/>
        </w:rPr>
        <w:t xml:space="preserve">Add 1/4-pound unmelted chocolate to bowl and stir until chocolate cools to 84 degrees. (Remove any unmelted pieces with spatula.) Return bowl to saucepan, and let stand, and stir until chocolate registers 88 to 90 degrees. </w:t>
      </w:r>
      <w:r>
        <w:rPr>
          <w:rStyle w:val="normaltextrun"/>
          <w:rFonts w:eastAsiaTheme="majorEastAsia"/>
          <w:b/>
          <w:bCs/>
        </w:rPr>
        <w:t>Use immediately.</w:t>
      </w:r>
      <w:r>
        <w:rPr>
          <w:rStyle w:val="normaltextrun"/>
          <w:rFonts w:eastAsiaTheme="majorEastAsia"/>
        </w:rPr>
        <w:t xml:space="preserve"> Repeat with remaining chocolate.</w:t>
      </w:r>
      <w:r>
        <w:rPr>
          <w:rStyle w:val="eop"/>
          <w:rFonts w:eastAsiaTheme="majorEastAsia"/>
        </w:rPr>
        <w:t> </w:t>
      </w:r>
    </w:p>
    <w:p w14:paraId="1A033F6A"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Filling for molded chocolates</w:t>
      </w:r>
      <w:r>
        <w:rPr>
          <w:rStyle w:val="eop"/>
          <w:rFonts w:eastAsiaTheme="majorEastAsia"/>
        </w:rPr>
        <w:t> </w:t>
      </w:r>
    </w:p>
    <w:p w14:paraId="09A47D09"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1 stick butter</w:t>
      </w:r>
      <w:r>
        <w:rPr>
          <w:rStyle w:val="eop"/>
          <w:rFonts w:eastAsiaTheme="majorEastAsia"/>
        </w:rPr>
        <w:t> </w:t>
      </w:r>
    </w:p>
    <w:p w14:paraId="065D663D"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8 ounces white dipping chocolate</w:t>
      </w:r>
      <w:r>
        <w:rPr>
          <w:rStyle w:val="eop"/>
          <w:rFonts w:eastAsiaTheme="majorEastAsia"/>
        </w:rPr>
        <w:t> </w:t>
      </w:r>
    </w:p>
    <w:p w14:paraId="4827ECD4"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2 c sugar</w:t>
      </w:r>
      <w:r>
        <w:rPr>
          <w:rStyle w:val="eop"/>
          <w:rFonts w:eastAsiaTheme="majorEastAsia"/>
        </w:rPr>
        <w:t> </w:t>
      </w:r>
    </w:p>
    <w:p w14:paraId="3EB56379"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¾ c evaporated milk</w:t>
      </w:r>
      <w:r>
        <w:rPr>
          <w:rStyle w:val="eop"/>
          <w:rFonts w:eastAsiaTheme="majorEastAsia"/>
        </w:rPr>
        <w:t> </w:t>
      </w:r>
    </w:p>
    <w:p w14:paraId="4FB5E65B"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2 c mini marshmallows</w:t>
      </w:r>
      <w:r>
        <w:rPr>
          <w:rStyle w:val="eop"/>
          <w:rFonts w:eastAsiaTheme="majorEastAsia"/>
        </w:rPr>
        <w:t> </w:t>
      </w:r>
    </w:p>
    <w:p w14:paraId="10532341"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Strawberry extract, orange extract, mint extract</w:t>
      </w:r>
      <w:r>
        <w:rPr>
          <w:rStyle w:val="eop"/>
          <w:rFonts w:eastAsiaTheme="majorEastAsia"/>
        </w:rPr>
        <w:t> </w:t>
      </w:r>
    </w:p>
    <w:p w14:paraId="607C2132"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Red, yellow and green food colorings</w:t>
      </w:r>
      <w:r>
        <w:rPr>
          <w:rStyle w:val="eop"/>
          <w:rFonts w:eastAsiaTheme="majorEastAsia"/>
        </w:rPr>
        <w:t> </w:t>
      </w:r>
    </w:p>
    <w:p w14:paraId="151257EE"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Procedure</w:t>
      </w:r>
      <w:r>
        <w:rPr>
          <w:rStyle w:val="eop"/>
          <w:rFonts w:eastAsiaTheme="majorEastAsia"/>
        </w:rPr>
        <w:t> </w:t>
      </w:r>
    </w:p>
    <w:p w14:paraId="7BC3F3FD"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1. Place 1 stick of butter (1/2 cup) and 8 ounces of white dipping chocolate into a heat-resistant bowl.</w:t>
      </w:r>
      <w:r>
        <w:rPr>
          <w:rStyle w:val="eop"/>
          <w:rFonts w:eastAsiaTheme="majorEastAsia"/>
        </w:rPr>
        <w:t> </w:t>
      </w:r>
    </w:p>
    <w:p w14:paraId="27742966"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2. In a large stainless-steel pan, mix 2 cups of sugar, 3/4 cup evaporated milk, and 2 cups of miniature marshmallows.</w:t>
      </w:r>
      <w:r>
        <w:rPr>
          <w:rStyle w:val="eop"/>
          <w:rFonts w:eastAsiaTheme="majorEastAsia"/>
        </w:rPr>
        <w:t> </w:t>
      </w:r>
    </w:p>
    <w:p w14:paraId="2E64E487"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3. Cook over medium-high heat until mixture comes to a slow boil, stirring constantly for five minutes. Remove from heat then pour over butter and white dipping chocolate in bowl.</w:t>
      </w:r>
      <w:r>
        <w:rPr>
          <w:rStyle w:val="eop"/>
          <w:rFonts w:eastAsiaTheme="majorEastAsia"/>
        </w:rPr>
        <w:t> </w:t>
      </w:r>
    </w:p>
    <w:p w14:paraId="6F9FEAE7"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4. Stir until smooth and creamy, the consistency should resemble thick frosting.</w:t>
      </w:r>
      <w:r>
        <w:rPr>
          <w:rStyle w:val="eop"/>
          <w:rFonts w:eastAsiaTheme="majorEastAsia"/>
        </w:rPr>
        <w:t> </w:t>
      </w:r>
    </w:p>
    <w:p w14:paraId="65039448"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5. Separate into bowls and add flavorings.</w:t>
      </w:r>
      <w:r>
        <w:rPr>
          <w:rStyle w:val="eop"/>
          <w:rFonts w:eastAsiaTheme="majorEastAsia"/>
        </w:rPr>
        <w:t> </w:t>
      </w:r>
    </w:p>
    <w:p w14:paraId="555C6B71"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6. Fill prepared molds with mixture, leveling off and leaving room for tempered chocolate on top.  Chill for 5 minutes.</w:t>
      </w:r>
      <w:r>
        <w:rPr>
          <w:rStyle w:val="eop"/>
          <w:rFonts w:eastAsiaTheme="majorEastAsia"/>
        </w:rPr>
        <w:t> </w:t>
      </w:r>
    </w:p>
    <w:p w14:paraId="5592AD5C"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7. Top with tempered chocolate, level with a pastry spatula and chill for 10 to 15 minutes.</w:t>
      </w:r>
      <w:r>
        <w:rPr>
          <w:rStyle w:val="eop"/>
          <w:rFonts w:eastAsiaTheme="majorEastAsia"/>
        </w:rPr>
        <w:t> </w:t>
      </w:r>
    </w:p>
    <w:p w14:paraId="77117E0E"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8. Remove chocolate molds from cooler, invert, and enjoy.</w:t>
      </w:r>
      <w:r>
        <w:rPr>
          <w:rStyle w:val="eop"/>
          <w:rFonts w:eastAsiaTheme="majorEastAsia"/>
        </w:rPr>
        <w:t> </w:t>
      </w:r>
    </w:p>
    <w:p w14:paraId="751DE4E8" w14:textId="77777777" w:rsidR="0086482D" w:rsidRDefault="0086482D" w:rsidP="0086482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lastRenderedPageBreak/>
        <w:t>Chocolates should be stored in a dry place at room temperature.</w:t>
      </w:r>
      <w:r>
        <w:rPr>
          <w:rStyle w:val="eop"/>
          <w:rFonts w:eastAsiaTheme="majorEastAsia"/>
        </w:rPr>
        <w:t> </w:t>
      </w:r>
    </w:p>
    <w:p w14:paraId="510F4450" w14:textId="77777777" w:rsidR="00BB213B" w:rsidRDefault="00BB213B"/>
    <w:sectPr w:rsidR="00BB2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04E66"/>
    <w:multiLevelType w:val="multilevel"/>
    <w:tmpl w:val="B64052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16215"/>
    <w:multiLevelType w:val="multilevel"/>
    <w:tmpl w:val="204A27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9279C"/>
    <w:multiLevelType w:val="multilevel"/>
    <w:tmpl w:val="82102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601B3"/>
    <w:multiLevelType w:val="multilevel"/>
    <w:tmpl w:val="B3B268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D162BB"/>
    <w:multiLevelType w:val="multilevel"/>
    <w:tmpl w:val="B6A2D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5B1F87"/>
    <w:multiLevelType w:val="multilevel"/>
    <w:tmpl w:val="4F1C59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031BBC"/>
    <w:multiLevelType w:val="multilevel"/>
    <w:tmpl w:val="5A06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AB3074"/>
    <w:multiLevelType w:val="multilevel"/>
    <w:tmpl w:val="07E88C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65116F"/>
    <w:multiLevelType w:val="multilevel"/>
    <w:tmpl w:val="F81276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B22A0B"/>
    <w:multiLevelType w:val="multilevel"/>
    <w:tmpl w:val="243E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8197143">
    <w:abstractNumId w:val="9"/>
  </w:num>
  <w:num w:numId="2" w16cid:durableId="948897871">
    <w:abstractNumId w:val="4"/>
  </w:num>
  <w:num w:numId="3" w16cid:durableId="1877812282">
    <w:abstractNumId w:val="5"/>
  </w:num>
  <w:num w:numId="4" w16cid:durableId="438063015">
    <w:abstractNumId w:val="8"/>
  </w:num>
  <w:num w:numId="5" w16cid:durableId="2086879933">
    <w:abstractNumId w:val="2"/>
  </w:num>
  <w:num w:numId="6" w16cid:durableId="880094809">
    <w:abstractNumId w:val="0"/>
  </w:num>
  <w:num w:numId="7" w16cid:durableId="457458275">
    <w:abstractNumId w:val="3"/>
  </w:num>
  <w:num w:numId="8" w16cid:durableId="673338846">
    <w:abstractNumId w:val="1"/>
  </w:num>
  <w:num w:numId="9" w16cid:durableId="1500580250">
    <w:abstractNumId w:val="6"/>
  </w:num>
  <w:num w:numId="10" w16cid:durableId="584875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2D"/>
    <w:rsid w:val="0002715F"/>
    <w:rsid w:val="000E2514"/>
    <w:rsid w:val="000E51E3"/>
    <w:rsid w:val="00175DE3"/>
    <w:rsid w:val="001D4ACC"/>
    <w:rsid w:val="001E216D"/>
    <w:rsid w:val="001E5B32"/>
    <w:rsid w:val="001F4E03"/>
    <w:rsid w:val="003905BB"/>
    <w:rsid w:val="003D6B13"/>
    <w:rsid w:val="004C5F09"/>
    <w:rsid w:val="004D72FC"/>
    <w:rsid w:val="004F710A"/>
    <w:rsid w:val="00531250"/>
    <w:rsid w:val="00574884"/>
    <w:rsid w:val="005E61CB"/>
    <w:rsid w:val="006118CF"/>
    <w:rsid w:val="006303AE"/>
    <w:rsid w:val="0078268E"/>
    <w:rsid w:val="00810021"/>
    <w:rsid w:val="008552F9"/>
    <w:rsid w:val="0086482D"/>
    <w:rsid w:val="008A225D"/>
    <w:rsid w:val="008B605B"/>
    <w:rsid w:val="00953BF2"/>
    <w:rsid w:val="00A3710B"/>
    <w:rsid w:val="00AA2C41"/>
    <w:rsid w:val="00AD50AE"/>
    <w:rsid w:val="00B60B3B"/>
    <w:rsid w:val="00BA68AB"/>
    <w:rsid w:val="00BB213B"/>
    <w:rsid w:val="00BE7242"/>
    <w:rsid w:val="00C06960"/>
    <w:rsid w:val="00D54DAE"/>
    <w:rsid w:val="00DA3EA5"/>
    <w:rsid w:val="00E748C1"/>
    <w:rsid w:val="00F06A37"/>
    <w:rsid w:val="00F8242E"/>
    <w:rsid w:val="00FA6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EDCF"/>
  <w15:chartTrackingRefBased/>
  <w15:docId w15:val="{148B4DE0-2B66-4F0E-9F81-B99B3F37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82D"/>
    <w:rPr>
      <w:rFonts w:eastAsiaTheme="majorEastAsia" w:cstheme="majorBidi"/>
      <w:color w:val="272727" w:themeColor="text1" w:themeTint="D8"/>
    </w:rPr>
  </w:style>
  <w:style w:type="paragraph" w:styleId="Title">
    <w:name w:val="Title"/>
    <w:basedOn w:val="Normal"/>
    <w:next w:val="Normal"/>
    <w:link w:val="TitleChar"/>
    <w:uiPriority w:val="10"/>
    <w:qFormat/>
    <w:rsid w:val="00864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82D"/>
    <w:pPr>
      <w:spacing w:before="160"/>
      <w:jc w:val="center"/>
    </w:pPr>
    <w:rPr>
      <w:i/>
      <w:iCs/>
      <w:color w:val="404040" w:themeColor="text1" w:themeTint="BF"/>
    </w:rPr>
  </w:style>
  <w:style w:type="character" w:customStyle="1" w:styleId="QuoteChar">
    <w:name w:val="Quote Char"/>
    <w:basedOn w:val="DefaultParagraphFont"/>
    <w:link w:val="Quote"/>
    <w:uiPriority w:val="29"/>
    <w:rsid w:val="0086482D"/>
    <w:rPr>
      <w:i/>
      <w:iCs/>
      <w:color w:val="404040" w:themeColor="text1" w:themeTint="BF"/>
    </w:rPr>
  </w:style>
  <w:style w:type="paragraph" w:styleId="ListParagraph">
    <w:name w:val="List Paragraph"/>
    <w:basedOn w:val="Normal"/>
    <w:uiPriority w:val="34"/>
    <w:qFormat/>
    <w:rsid w:val="0086482D"/>
    <w:pPr>
      <w:ind w:left="720"/>
      <w:contextualSpacing/>
    </w:pPr>
  </w:style>
  <w:style w:type="character" w:styleId="IntenseEmphasis">
    <w:name w:val="Intense Emphasis"/>
    <w:basedOn w:val="DefaultParagraphFont"/>
    <w:uiPriority w:val="21"/>
    <w:qFormat/>
    <w:rsid w:val="0086482D"/>
    <w:rPr>
      <w:i/>
      <w:iCs/>
      <w:color w:val="0F4761" w:themeColor="accent1" w:themeShade="BF"/>
    </w:rPr>
  </w:style>
  <w:style w:type="paragraph" w:styleId="IntenseQuote">
    <w:name w:val="Intense Quote"/>
    <w:basedOn w:val="Normal"/>
    <w:next w:val="Normal"/>
    <w:link w:val="IntenseQuoteChar"/>
    <w:uiPriority w:val="30"/>
    <w:qFormat/>
    <w:rsid w:val="00864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82D"/>
    <w:rPr>
      <w:i/>
      <w:iCs/>
      <w:color w:val="0F4761" w:themeColor="accent1" w:themeShade="BF"/>
    </w:rPr>
  </w:style>
  <w:style w:type="character" w:styleId="IntenseReference">
    <w:name w:val="Intense Reference"/>
    <w:basedOn w:val="DefaultParagraphFont"/>
    <w:uiPriority w:val="32"/>
    <w:qFormat/>
    <w:rsid w:val="0086482D"/>
    <w:rPr>
      <w:b/>
      <w:bCs/>
      <w:smallCaps/>
      <w:color w:val="0F4761" w:themeColor="accent1" w:themeShade="BF"/>
      <w:spacing w:val="5"/>
    </w:rPr>
  </w:style>
  <w:style w:type="paragraph" w:customStyle="1" w:styleId="paragraph">
    <w:name w:val="paragraph"/>
    <w:basedOn w:val="Normal"/>
    <w:rsid w:val="0086482D"/>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86482D"/>
  </w:style>
  <w:style w:type="character" w:customStyle="1" w:styleId="eop">
    <w:name w:val="eop"/>
    <w:basedOn w:val="DefaultParagraphFont"/>
    <w:rsid w:val="0086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145664">
      <w:bodyDiv w:val="1"/>
      <w:marLeft w:val="0"/>
      <w:marRight w:val="0"/>
      <w:marTop w:val="0"/>
      <w:marBottom w:val="0"/>
      <w:divBdr>
        <w:top w:val="none" w:sz="0" w:space="0" w:color="auto"/>
        <w:left w:val="none" w:sz="0" w:space="0" w:color="auto"/>
        <w:bottom w:val="none" w:sz="0" w:space="0" w:color="auto"/>
        <w:right w:val="none" w:sz="0" w:space="0" w:color="auto"/>
      </w:divBdr>
      <w:divsChild>
        <w:div w:id="1781339690">
          <w:marLeft w:val="0"/>
          <w:marRight w:val="0"/>
          <w:marTop w:val="0"/>
          <w:marBottom w:val="0"/>
          <w:divBdr>
            <w:top w:val="none" w:sz="0" w:space="0" w:color="auto"/>
            <w:left w:val="none" w:sz="0" w:space="0" w:color="auto"/>
            <w:bottom w:val="none" w:sz="0" w:space="0" w:color="auto"/>
            <w:right w:val="none" w:sz="0" w:space="0" w:color="auto"/>
          </w:divBdr>
          <w:divsChild>
            <w:div w:id="1135756758">
              <w:marLeft w:val="0"/>
              <w:marRight w:val="0"/>
              <w:marTop w:val="0"/>
              <w:marBottom w:val="0"/>
              <w:divBdr>
                <w:top w:val="none" w:sz="0" w:space="0" w:color="auto"/>
                <w:left w:val="none" w:sz="0" w:space="0" w:color="auto"/>
                <w:bottom w:val="none" w:sz="0" w:space="0" w:color="auto"/>
                <w:right w:val="none" w:sz="0" w:space="0" w:color="auto"/>
              </w:divBdr>
            </w:div>
            <w:div w:id="832140550">
              <w:marLeft w:val="0"/>
              <w:marRight w:val="0"/>
              <w:marTop w:val="0"/>
              <w:marBottom w:val="0"/>
              <w:divBdr>
                <w:top w:val="none" w:sz="0" w:space="0" w:color="auto"/>
                <w:left w:val="none" w:sz="0" w:space="0" w:color="auto"/>
                <w:bottom w:val="none" w:sz="0" w:space="0" w:color="auto"/>
                <w:right w:val="none" w:sz="0" w:space="0" w:color="auto"/>
              </w:divBdr>
            </w:div>
            <w:div w:id="605583198">
              <w:marLeft w:val="0"/>
              <w:marRight w:val="0"/>
              <w:marTop w:val="0"/>
              <w:marBottom w:val="0"/>
              <w:divBdr>
                <w:top w:val="none" w:sz="0" w:space="0" w:color="auto"/>
                <w:left w:val="none" w:sz="0" w:space="0" w:color="auto"/>
                <w:bottom w:val="none" w:sz="0" w:space="0" w:color="auto"/>
                <w:right w:val="none" w:sz="0" w:space="0" w:color="auto"/>
              </w:divBdr>
            </w:div>
            <w:div w:id="113788927">
              <w:marLeft w:val="0"/>
              <w:marRight w:val="0"/>
              <w:marTop w:val="0"/>
              <w:marBottom w:val="0"/>
              <w:divBdr>
                <w:top w:val="none" w:sz="0" w:space="0" w:color="auto"/>
                <w:left w:val="none" w:sz="0" w:space="0" w:color="auto"/>
                <w:bottom w:val="none" w:sz="0" w:space="0" w:color="auto"/>
                <w:right w:val="none" w:sz="0" w:space="0" w:color="auto"/>
              </w:divBdr>
            </w:div>
            <w:div w:id="839933102">
              <w:marLeft w:val="0"/>
              <w:marRight w:val="0"/>
              <w:marTop w:val="0"/>
              <w:marBottom w:val="0"/>
              <w:divBdr>
                <w:top w:val="none" w:sz="0" w:space="0" w:color="auto"/>
                <w:left w:val="none" w:sz="0" w:space="0" w:color="auto"/>
                <w:bottom w:val="none" w:sz="0" w:space="0" w:color="auto"/>
                <w:right w:val="none" w:sz="0" w:space="0" w:color="auto"/>
              </w:divBdr>
            </w:div>
            <w:div w:id="344209998">
              <w:marLeft w:val="0"/>
              <w:marRight w:val="0"/>
              <w:marTop w:val="0"/>
              <w:marBottom w:val="0"/>
              <w:divBdr>
                <w:top w:val="none" w:sz="0" w:space="0" w:color="auto"/>
                <w:left w:val="none" w:sz="0" w:space="0" w:color="auto"/>
                <w:bottom w:val="none" w:sz="0" w:space="0" w:color="auto"/>
                <w:right w:val="none" w:sz="0" w:space="0" w:color="auto"/>
              </w:divBdr>
            </w:div>
            <w:div w:id="1282689137">
              <w:marLeft w:val="0"/>
              <w:marRight w:val="0"/>
              <w:marTop w:val="0"/>
              <w:marBottom w:val="0"/>
              <w:divBdr>
                <w:top w:val="none" w:sz="0" w:space="0" w:color="auto"/>
                <w:left w:val="none" w:sz="0" w:space="0" w:color="auto"/>
                <w:bottom w:val="none" w:sz="0" w:space="0" w:color="auto"/>
                <w:right w:val="none" w:sz="0" w:space="0" w:color="auto"/>
              </w:divBdr>
            </w:div>
            <w:div w:id="1034696878">
              <w:marLeft w:val="0"/>
              <w:marRight w:val="0"/>
              <w:marTop w:val="0"/>
              <w:marBottom w:val="0"/>
              <w:divBdr>
                <w:top w:val="none" w:sz="0" w:space="0" w:color="auto"/>
                <w:left w:val="none" w:sz="0" w:space="0" w:color="auto"/>
                <w:bottom w:val="none" w:sz="0" w:space="0" w:color="auto"/>
                <w:right w:val="none" w:sz="0" w:space="0" w:color="auto"/>
              </w:divBdr>
            </w:div>
            <w:div w:id="1939487201">
              <w:marLeft w:val="0"/>
              <w:marRight w:val="0"/>
              <w:marTop w:val="0"/>
              <w:marBottom w:val="0"/>
              <w:divBdr>
                <w:top w:val="none" w:sz="0" w:space="0" w:color="auto"/>
                <w:left w:val="none" w:sz="0" w:space="0" w:color="auto"/>
                <w:bottom w:val="none" w:sz="0" w:space="0" w:color="auto"/>
                <w:right w:val="none" w:sz="0" w:space="0" w:color="auto"/>
              </w:divBdr>
            </w:div>
            <w:div w:id="2125810342">
              <w:marLeft w:val="0"/>
              <w:marRight w:val="0"/>
              <w:marTop w:val="0"/>
              <w:marBottom w:val="0"/>
              <w:divBdr>
                <w:top w:val="none" w:sz="0" w:space="0" w:color="auto"/>
                <w:left w:val="none" w:sz="0" w:space="0" w:color="auto"/>
                <w:bottom w:val="none" w:sz="0" w:space="0" w:color="auto"/>
                <w:right w:val="none" w:sz="0" w:space="0" w:color="auto"/>
              </w:divBdr>
            </w:div>
            <w:div w:id="1553149294">
              <w:marLeft w:val="0"/>
              <w:marRight w:val="0"/>
              <w:marTop w:val="0"/>
              <w:marBottom w:val="0"/>
              <w:divBdr>
                <w:top w:val="none" w:sz="0" w:space="0" w:color="auto"/>
                <w:left w:val="none" w:sz="0" w:space="0" w:color="auto"/>
                <w:bottom w:val="none" w:sz="0" w:space="0" w:color="auto"/>
                <w:right w:val="none" w:sz="0" w:space="0" w:color="auto"/>
              </w:divBdr>
            </w:div>
            <w:div w:id="1826555050">
              <w:marLeft w:val="0"/>
              <w:marRight w:val="0"/>
              <w:marTop w:val="0"/>
              <w:marBottom w:val="0"/>
              <w:divBdr>
                <w:top w:val="none" w:sz="0" w:space="0" w:color="auto"/>
                <w:left w:val="none" w:sz="0" w:space="0" w:color="auto"/>
                <w:bottom w:val="none" w:sz="0" w:space="0" w:color="auto"/>
                <w:right w:val="none" w:sz="0" w:space="0" w:color="auto"/>
              </w:divBdr>
            </w:div>
            <w:div w:id="2016371989">
              <w:marLeft w:val="0"/>
              <w:marRight w:val="0"/>
              <w:marTop w:val="0"/>
              <w:marBottom w:val="0"/>
              <w:divBdr>
                <w:top w:val="none" w:sz="0" w:space="0" w:color="auto"/>
                <w:left w:val="none" w:sz="0" w:space="0" w:color="auto"/>
                <w:bottom w:val="none" w:sz="0" w:space="0" w:color="auto"/>
                <w:right w:val="none" w:sz="0" w:space="0" w:color="auto"/>
              </w:divBdr>
            </w:div>
            <w:div w:id="207765749">
              <w:marLeft w:val="0"/>
              <w:marRight w:val="0"/>
              <w:marTop w:val="0"/>
              <w:marBottom w:val="0"/>
              <w:divBdr>
                <w:top w:val="none" w:sz="0" w:space="0" w:color="auto"/>
                <w:left w:val="none" w:sz="0" w:space="0" w:color="auto"/>
                <w:bottom w:val="none" w:sz="0" w:space="0" w:color="auto"/>
                <w:right w:val="none" w:sz="0" w:space="0" w:color="auto"/>
              </w:divBdr>
            </w:div>
            <w:div w:id="319237857">
              <w:marLeft w:val="0"/>
              <w:marRight w:val="0"/>
              <w:marTop w:val="0"/>
              <w:marBottom w:val="0"/>
              <w:divBdr>
                <w:top w:val="none" w:sz="0" w:space="0" w:color="auto"/>
                <w:left w:val="none" w:sz="0" w:space="0" w:color="auto"/>
                <w:bottom w:val="none" w:sz="0" w:space="0" w:color="auto"/>
                <w:right w:val="none" w:sz="0" w:space="0" w:color="auto"/>
              </w:divBdr>
            </w:div>
            <w:div w:id="2061592676">
              <w:marLeft w:val="0"/>
              <w:marRight w:val="0"/>
              <w:marTop w:val="0"/>
              <w:marBottom w:val="0"/>
              <w:divBdr>
                <w:top w:val="none" w:sz="0" w:space="0" w:color="auto"/>
                <w:left w:val="none" w:sz="0" w:space="0" w:color="auto"/>
                <w:bottom w:val="none" w:sz="0" w:space="0" w:color="auto"/>
                <w:right w:val="none" w:sz="0" w:space="0" w:color="auto"/>
              </w:divBdr>
            </w:div>
            <w:div w:id="1497651183">
              <w:marLeft w:val="0"/>
              <w:marRight w:val="0"/>
              <w:marTop w:val="0"/>
              <w:marBottom w:val="0"/>
              <w:divBdr>
                <w:top w:val="none" w:sz="0" w:space="0" w:color="auto"/>
                <w:left w:val="none" w:sz="0" w:space="0" w:color="auto"/>
                <w:bottom w:val="none" w:sz="0" w:space="0" w:color="auto"/>
                <w:right w:val="none" w:sz="0" w:space="0" w:color="auto"/>
              </w:divBdr>
            </w:div>
            <w:div w:id="1459492960">
              <w:marLeft w:val="0"/>
              <w:marRight w:val="0"/>
              <w:marTop w:val="0"/>
              <w:marBottom w:val="0"/>
              <w:divBdr>
                <w:top w:val="none" w:sz="0" w:space="0" w:color="auto"/>
                <w:left w:val="none" w:sz="0" w:space="0" w:color="auto"/>
                <w:bottom w:val="none" w:sz="0" w:space="0" w:color="auto"/>
                <w:right w:val="none" w:sz="0" w:space="0" w:color="auto"/>
              </w:divBdr>
            </w:div>
            <w:div w:id="695885268">
              <w:marLeft w:val="0"/>
              <w:marRight w:val="0"/>
              <w:marTop w:val="0"/>
              <w:marBottom w:val="0"/>
              <w:divBdr>
                <w:top w:val="none" w:sz="0" w:space="0" w:color="auto"/>
                <w:left w:val="none" w:sz="0" w:space="0" w:color="auto"/>
                <w:bottom w:val="none" w:sz="0" w:space="0" w:color="auto"/>
                <w:right w:val="none" w:sz="0" w:space="0" w:color="auto"/>
              </w:divBdr>
            </w:div>
            <w:div w:id="1573805889">
              <w:marLeft w:val="0"/>
              <w:marRight w:val="0"/>
              <w:marTop w:val="0"/>
              <w:marBottom w:val="0"/>
              <w:divBdr>
                <w:top w:val="none" w:sz="0" w:space="0" w:color="auto"/>
                <w:left w:val="none" w:sz="0" w:space="0" w:color="auto"/>
                <w:bottom w:val="none" w:sz="0" w:space="0" w:color="auto"/>
                <w:right w:val="none" w:sz="0" w:space="0" w:color="auto"/>
              </w:divBdr>
            </w:div>
          </w:divsChild>
        </w:div>
        <w:div w:id="1560898183">
          <w:marLeft w:val="0"/>
          <w:marRight w:val="0"/>
          <w:marTop w:val="0"/>
          <w:marBottom w:val="0"/>
          <w:divBdr>
            <w:top w:val="none" w:sz="0" w:space="0" w:color="auto"/>
            <w:left w:val="none" w:sz="0" w:space="0" w:color="auto"/>
            <w:bottom w:val="none" w:sz="0" w:space="0" w:color="auto"/>
            <w:right w:val="none" w:sz="0" w:space="0" w:color="auto"/>
          </w:divBdr>
          <w:divsChild>
            <w:div w:id="1925335050">
              <w:marLeft w:val="0"/>
              <w:marRight w:val="0"/>
              <w:marTop w:val="0"/>
              <w:marBottom w:val="0"/>
              <w:divBdr>
                <w:top w:val="none" w:sz="0" w:space="0" w:color="auto"/>
                <w:left w:val="none" w:sz="0" w:space="0" w:color="auto"/>
                <w:bottom w:val="none" w:sz="0" w:space="0" w:color="auto"/>
                <w:right w:val="none" w:sz="0" w:space="0" w:color="auto"/>
              </w:divBdr>
            </w:div>
            <w:div w:id="1090783295">
              <w:marLeft w:val="0"/>
              <w:marRight w:val="0"/>
              <w:marTop w:val="0"/>
              <w:marBottom w:val="0"/>
              <w:divBdr>
                <w:top w:val="none" w:sz="0" w:space="0" w:color="auto"/>
                <w:left w:val="none" w:sz="0" w:space="0" w:color="auto"/>
                <w:bottom w:val="none" w:sz="0" w:space="0" w:color="auto"/>
                <w:right w:val="none" w:sz="0" w:space="0" w:color="auto"/>
              </w:divBdr>
            </w:div>
            <w:div w:id="1398019634">
              <w:marLeft w:val="0"/>
              <w:marRight w:val="0"/>
              <w:marTop w:val="0"/>
              <w:marBottom w:val="0"/>
              <w:divBdr>
                <w:top w:val="none" w:sz="0" w:space="0" w:color="auto"/>
                <w:left w:val="none" w:sz="0" w:space="0" w:color="auto"/>
                <w:bottom w:val="none" w:sz="0" w:space="0" w:color="auto"/>
                <w:right w:val="none" w:sz="0" w:space="0" w:color="auto"/>
              </w:divBdr>
            </w:div>
            <w:div w:id="2021466610">
              <w:marLeft w:val="0"/>
              <w:marRight w:val="0"/>
              <w:marTop w:val="0"/>
              <w:marBottom w:val="0"/>
              <w:divBdr>
                <w:top w:val="none" w:sz="0" w:space="0" w:color="auto"/>
                <w:left w:val="none" w:sz="0" w:space="0" w:color="auto"/>
                <w:bottom w:val="none" w:sz="0" w:space="0" w:color="auto"/>
                <w:right w:val="none" w:sz="0" w:space="0" w:color="auto"/>
              </w:divBdr>
            </w:div>
            <w:div w:id="1205483665">
              <w:marLeft w:val="0"/>
              <w:marRight w:val="0"/>
              <w:marTop w:val="0"/>
              <w:marBottom w:val="0"/>
              <w:divBdr>
                <w:top w:val="none" w:sz="0" w:space="0" w:color="auto"/>
                <w:left w:val="none" w:sz="0" w:space="0" w:color="auto"/>
                <w:bottom w:val="none" w:sz="0" w:space="0" w:color="auto"/>
                <w:right w:val="none" w:sz="0" w:space="0" w:color="auto"/>
              </w:divBdr>
            </w:div>
            <w:div w:id="763107244">
              <w:marLeft w:val="0"/>
              <w:marRight w:val="0"/>
              <w:marTop w:val="0"/>
              <w:marBottom w:val="0"/>
              <w:divBdr>
                <w:top w:val="none" w:sz="0" w:space="0" w:color="auto"/>
                <w:left w:val="none" w:sz="0" w:space="0" w:color="auto"/>
                <w:bottom w:val="none" w:sz="0" w:space="0" w:color="auto"/>
                <w:right w:val="none" w:sz="0" w:space="0" w:color="auto"/>
              </w:divBdr>
            </w:div>
            <w:div w:id="834685925">
              <w:marLeft w:val="0"/>
              <w:marRight w:val="0"/>
              <w:marTop w:val="0"/>
              <w:marBottom w:val="0"/>
              <w:divBdr>
                <w:top w:val="none" w:sz="0" w:space="0" w:color="auto"/>
                <w:left w:val="none" w:sz="0" w:space="0" w:color="auto"/>
                <w:bottom w:val="none" w:sz="0" w:space="0" w:color="auto"/>
                <w:right w:val="none" w:sz="0" w:space="0" w:color="auto"/>
              </w:divBdr>
            </w:div>
            <w:div w:id="874737272">
              <w:marLeft w:val="0"/>
              <w:marRight w:val="0"/>
              <w:marTop w:val="0"/>
              <w:marBottom w:val="0"/>
              <w:divBdr>
                <w:top w:val="none" w:sz="0" w:space="0" w:color="auto"/>
                <w:left w:val="none" w:sz="0" w:space="0" w:color="auto"/>
                <w:bottom w:val="none" w:sz="0" w:space="0" w:color="auto"/>
                <w:right w:val="none" w:sz="0" w:space="0" w:color="auto"/>
              </w:divBdr>
            </w:div>
            <w:div w:id="585576645">
              <w:marLeft w:val="0"/>
              <w:marRight w:val="0"/>
              <w:marTop w:val="0"/>
              <w:marBottom w:val="0"/>
              <w:divBdr>
                <w:top w:val="none" w:sz="0" w:space="0" w:color="auto"/>
                <w:left w:val="none" w:sz="0" w:space="0" w:color="auto"/>
                <w:bottom w:val="none" w:sz="0" w:space="0" w:color="auto"/>
                <w:right w:val="none" w:sz="0" w:space="0" w:color="auto"/>
              </w:divBdr>
            </w:div>
            <w:div w:id="2130466422">
              <w:marLeft w:val="0"/>
              <w:marRight w:val="0"/>
              <w:marTop w:val="0"/>
              <w:marBottom w:val="0"/>
              <w:divBdr>
                <w:top w:val="none" w:sz="0" w:space="0" w:color="auto"/>
                <w:left w:val="none" w:sz="0" w:space="0" w:color="auto"/>
                <w:bottom w:val="none" w:sz="0" w:space="0" w:color="auto"/>
                <w:right w:val="none" w:sz="0" w:space="0" w:color="auto"/>
              </w:divBdr>
            </w:div>
            <w:div w:id="2081634998">
              <w:marLeft w:val="0"/>
              <w:marRight w:val="0"/>
              <w:marTop w:val="0"/>
              <w:marBottom w:val="0"/>
              <w:divBdr>
                <w:top w:val="none" w:sz="0" w:space="0" w:color="auto"/>
                <w:left w:val="none" w:sz="0" w:space="0" w:color="auto"/>
                <w:bottom w:val="none" w:sz="0" w:space="0" w:color="auto"/>
                <w:right w:val="none" w:sz="0" w:space="0" w:color="auto"/>
              </w:divBdr>
            </w:div>
            <w:div w:id="1083529760">
              <w:marLeft w:val="0"/>
              <w:marRight w:val="0"/>
              <w:marTop w:val="0"/>
              <w:marBottom w:val="0"/>
              <w:divBdr>
                <w:top w:val="none" w:sz="0" w:space="0" w:color="auto"/>
                <w:left w:val="none" w:sz="0" w:space="0" w:color="auto"/>
                <w:bottom w:val="none" w:sz="0" w:space="0" w:color="auto"/>
                <w:right w:val="none" w:sz="0" w:space="0" w:color="auto"/>
              </w:divBdr>
            </w:div>
            <w:div w:id="379323983">
              <w:marLeft w:val="0"/>
              <w:marRight w:val="0"/>
              <w:marTop w:val="0"/>
              <w:marBottom w:val="0"/>
              <w:divBdr>
                <w:top w:val="none" w:sz="0" w:space="0" w:color="auto"/>
                <w:left w:val="none" w:sz="0" w:space="0" w:color="auto"/>
                <w:bottom w:val="none" w:sz="0" w:space="0" w:color="auto"/>
                <w:right w:val="none" w:sz="0" w:space="0" w:color="auto"/>
              </w:divBdr>
            </w:div>
            <w:div w:id="1881552335">
              <w:marLeft w:val="0"/>
              <w:marRight w:val="0"/>
              <w:marTop w:val="0"/>
              <w:marBottom w:val="0"/>
              <w:divBdr>
                <w:top w:val="none" w:sz="0" w:space="0" w:color="auto"/>
                <w:left w:val="none" w:sz="0" w:space="0" w:color="auto"/>
                <w:bottom w:val="none" w:sz="0" w:space="0" w:color="auto"/>
                <w:right w:val="none" w:sz="0" w:space="0" w:color="auto"/>
              </w:divBdr>
            </w:div>
            <w:div w:id="1718629526">
              <w:marLeft w:val="0"/>
              <w:marRight w:val="0"/>
              <w:marTop w:val="0"/>
              <w:marBottom w:val="0"/>
              <w:divBdr>
                <w:top w:val="none" w:sz="0" w:space="0" w:color="auto"/>
                <w:left w:val="none" w:sz="0" w:space="0" w:color="auto"/>
                <w:bottom w:val="none" w:sz="0" w:space="0" w:color="auto"/>
                <w:right w:val="none" w:sz="0" w:space="0" w:color="auto"/>
              </w:divBdr>
            </w:div>
            <w:div w:id="2028485813">
              <w:marLeft w:val="0"/>
              <w:marRight w:val="0"/>
              <w:marTop w:val="0"/>
              <w:marBottom w:val="0"/>
              <w:divBdr>
                <w:top w:val="none" w:sz="0" w:space="0" w:color="auto"/>
                <w:left w:val="none" w:sz="0" w:space="0" w:color="auto"/>
                <w:bottom w:val="none" w:sz="0" w:space="0" w:color="auto"/>
                <w:right w:val="none" w:sz="0" w:space="0" w:color="auto"/>
              </w:divBdr>
            </w:div>
            <w:div w:id="164904694">
              <w:marLeft w:val="0"/>
              <w:marRight w:val="0"/>
              <w:marTop w:val="0"/>
              <w:marBottom w:val="0"/>
              <w:divBdr>
                <w:top w:val="none" w:sz="0" w:space="0" w:color="auto"/>
                <w:left w:val="none" w:sz="0" w:space="0" w:color="auto"/>
                <w:bottom w:val="none" w:sz="0" w:space="0" w:color="auto"/>
                <w:right w:val="none" w:sz="0" w:space="0" w:color="auto"/>
              </w:divBdr>
            </w:div>
            <w:div w:id="1816798414">
              <w:marLeft w:val="0"/>
              <w:marRight w:val="0"/>
              <w:marTop w:val="0"/>
              <w:marBottom w:val="0"/>
              <w:divBdr>
                <w:top w:val="none" w:sz="0" w:space="0" w:color="auto"/>
                <w:left w:val="none" w:sz="0" w:space="0" w:color="auto"/>
                <w:bottom w:val="none" w:sz="0" w:space="0" w:color="auto"/>
                <w:right w:val="none" w:sz="0" w:space="0" w:color="auto"/>
              </w:divBdr>
            </w:div>
            <w:div w:id="386415850">
              <w:marLeft w:val="0"/>
              <w:marRight w:val="0"/>
              <w:marTop w:val="0"/>
              <w:marBottom w:val="0"/>
              <w:divBdr>
                <w:top w:val="none" w:sz="0" w:space="0" w:color="auto"/>
                <w:left w:val="none" w:sz="0" w:space="0" w:color="auto"/>
                <w:bottom w:val="none" w:sz="0" w:space="0" w:color="auto"/>
                <w:right w:val="none" w:sz="0" w:space="0" w:color="auto"/>
              </w:divBdr>
            </w:div>
            <w:div w:id="144469145">
              <w:marLeft w:val="0"/>
              <w:marRight w:val="0"/>
              <w:marTop w:val="0"/>
              <w:marBottom w:val="0"/>
              <w:divBdr>
                <w:top w:val="none" w:sz="0" w:space="0" w:color="auto"/>
                <w:left w:val="none" w:sz="0" w:space="0" w:color="auto"/>
                <w:bottom w:val="none" w:sz="0" w:space="0" w:color="auto"/>
                <w:right w:val="none" w:sz="0" w:space="0" w:color="auto"/>
              </w:divBdr>
            </w:div>
          </w:divsChild>
        </w:div>
        <w:div w:id="1935435376">
          <w:marLeft w:val="0"/>
          <w:marRight w:val="0"/>
          <w:marTop w:val="0"/>
          <w:marBottom w:val="0"/>
          <w:divBdr>
            <w:top w:val="none" w:sz="0" w:space="0" w:color="auto"/>
            <w:left w:val="none" w:sz="0" w:space="0" w:color="auto"/>
            <w:bottom w:val="none" w:sz="0" w:space="0" w:color="auto"/>
            <w:right w:val="none" w:sz="0" w:space="0" w:color="auto"/>
          </w:divBdr>
          <w:divsChild>
            <w:div w:id="1153645570">
              <w:marLeft w:val="0"/>
              <w:marRight w:val="0"/>
              <w:marTop w:val="0"/>
              <w:marBottom w:val="0"/>
              <w:divBdr>
                <w:top w:val="none" w:sz="0" w:space="0" w:color="auto"/>
                <w:left w:val="none" w:sz="0" w:space="0" w:color="auto"/>
                <w:bottom w:val="none" w:sz="0" w:space="0" w:color="auto"/>
                <w:right w:val="none" w:sz="0" w:space="0" w:color="auto"/>
              </w:divBdr>
            </w:div>
            <w:div w:id="959189962">
              <w:marLeft w:val="0"/>
              <w:marRight w:val="0"/>
              <w:marTop w:val="0"/>
              <w:marBottom w:val="0"/>
              <w:divBdr>
                <w:top w:val="none" w:sz="0" w:space="0" w:color="auto"/>
                <w:left w:val="none" w:sz="0" w:space="0" w:color="auto"/>
                <w:bottom w:val="none" w:sz="0" w:space="0" w:color="auto"/>
                <w:right w:val="none" w:sz="0" w:space="0" w:color="auto"/>
              </w:divBdr>
            </w:div>
            <w:div w:id="985937123">
              <w:marLeft w:val="0"/>
              <w:marRight w:val="0"/>
              <w:marTop w:val="0"/>
              <w:marBottom w:val="0"/>
              <w:divBdr>
                <w:top w:val="none" w:sz="0" w:space="0" w:color="auto"/>
                <w:left w:val="none" w:sz="0" w:space="0" w:color="auto"/>
                <w:bottom w:val="none" w:sz="0" w:space="0" w:color="auto"/>
                <w:right w:val="none" w:sz="0" w:space="0" w:color="auto"/>
              </w:divBdr>
            </w:div>
            <w:div w:id="1924946479">
              <w:marLeft w:val="0"/>
              <w:marRight w:val="0"/>
              <w:marTop w:val="0"/>
              <w:marBottom w:val="0"/>
              <w:divBdr>
                <w:top w:val="none" w:sz="0" w:space="0" w:color="auto"/>
                <w:left w:val="none" w:sz="0" w:space="0" w:color="auto"/>
                <w:bottom w:val="none" w:sz="0" w:space="0" w:color="auto"/>
                <w:right w:val="none" w:sz="0" w:space="0" w:color="auto"/>
              </w:divBdr>
            </w:div>
            <w:div w:id="1334643172">
              <w:marLeft w:val="0"/>
              <w:marRight w:val="0"/>
              <w:marTop w:val="0"/>
              <w:marBottom w:val="0"/>
              <w:divBdr>
                <w:top w:val="none" w:sz="0" w:space="0" w:color="auto"/>
                <w:left w:val="none" w:sz="0" w:space="0" w:color="auto"/>
                <w:bottom w:val="none" w:sz="0" w:space="0" w:color="auto"/>
                <w:right w:val="none" w:sz="0" w:space="0" w:color="auto"/>
              </w:divBdr>
            </w:div>
            <w:div w:id="5598277">
              <w:marLeft w:val="0"/>
              <w:marRight w:val="0"/>
              <w:marTop w:val="0"/>
              <w:marBottom w:val="0"/>
              <w:divBdr>
                <w:top w:val="none" w:sz="0" w:space="0" w:color="auto"/>
                <w:left w:val="none" w:sz="0" w:space="0" w:color="auto"/>
                <w:bottom w:val="none" w:sz="0" w:space="0" w:color="auto"/>
                <w:right w:val="none" w:sz="0" w:space="0" w:color="auto"/>
              </w:divBdr>
            </w:div>
            <w:div w:id="1021512399">
              <w:marLeft w:val="0"/>
              <w:marRight w:val="0"/>
              <w:marTop w:val="0"/>
              <w:marBottom w:val="0"/>
              <w:divBdr>
                <w:top w:val="none" w:sz="0" w:space="0" w:color="auto"/>
                <w:left w:val="none" w:sz="0" w:space="0" w:color="auto"/>
                <w:bottom w:val="none" w:sz="0" w:space="0" w:color="auto"/>
                <w:right w:val="none" w:sz="0" w:space="0" w:color="auto"/>
              </w:divBdr>
            </w:div>
            <w:div w:id="804590725">
              <w:marLeft w:val="0"/>
              <w:marRight w:val="0"/>
              <w:marTop w:val="0"/>
              <w:marBottom w:val="0"/>
              <w:divBdr>
                <w:top w:val="none" w:sz="0" w:space="0" w:color="auto"/>
                <w:left w:val="none" w:sz="0" w:space="0" w:color="auto"/>
                <w:bottom w:val="none" w:sz="0" w:space="0" w:color="auto"/>
                <w:right w:val="none" w:sz="0" w:space="0" w:color="auto"/>
              </w:divBdr>
            </w:div>
            <w:div w:id="1097483275">
              <w:marLeft w:val="0"/>
              <w:marRight w:val="0"/>
              <w:marTop w:val="0"/>
              <w:marBottom w:val="0"/>
              <w:divBdr>
                <w:top w:val="none" w:sz="0" w:space="0" w:color="auto"/>
                <w:left w:val="none" w:sz="0" w:space="0" w:color="auto"/>
                <w:bottom w:val="none" w:sz="0" w:space="0" w:color="auto"/>
                <w:right w:val="none" w:sz="0" w:space="0" w:color="auto"/>
              </w:divBdr>
            </w:div>
            <w:div w:id="84687668">
              <w:marLeft w:val="0"/>
              <w:marRight w:val="0"/>
              <w:marTop w:val="0"/>
              <w:marBottom w:val="0"/>
              <w:divBdr>
                <w:top w:val="none" w:sz="0" w:space="0" w:color="auto"/>
                <w:left w:val="none" w:sz="0" w:space="0" w:color="auto"/>
                <w:bottom w:val="none" w:sz="0" w:space="0" w:color="auto"/>
                <w:right w:val="none" w:sz="0" w:space="0" w:color="auto"/>
              </w:divBdr>
            </w:div>
            <w:div w:id="1222596372">
              <w:marLeft w:val="0"/>
              <w:marRight w:val="0"/>
              <w:marTop w:val="0"/>
              <w:marBottom w:val="0"/>
              <w:divBdr>
                <w:top w:val="none" w:sz="0" w:space="0" w:color="auto"/>
                <w:left w:val="none" w:sz="0" w:space="0" w:color="auto"/>
                <w:bottom w:val="none" w:sz="0" w:space="0" w:color="auto"/>
                <w:right w:val="none" w:sz="0" w:space="0" w:color="auto"/>
              </w:divBdr>
            </w:div>
            <w:div w:id="713043462">
              <w:marLeft w:val="0"/>
              <w:marRight w:val="0"/>
              <w:marTop w:val="0"/>
              <w:marBottom w:val="0"/>
              <w:divBdr>
                <w:top w:val="none" w:sz="0" w:space="0" w:color="auto"/>
                <w:left w:val="none" w:sz="0" w:space="0" w:color="auto"/>
                <w:bottom w:val="none" w:sz="0" w:space="0" w:color="auto"/>
                <w:right w:val="none" w:sz="0" w:space="0" w:color="auto"/>
              </w:divBdr>
            </w:div>
            <w:div w:id="745106867">
              <w:marLeft w:val="0"/>
              <w:marRight w:val="0"/>
              <w:marTop w:val="0"/>
              <w:marBottom w:val="0"/>
              <w:divBdr>
                <w:top w:val="none" w:sz="0" w:space="0" w:color="auto"/>
                <w:left w:val="none" w:sz="0" w:space="0" w:color="auto"/>
                <w:bottom w:val="none" w:sz="0" w:space="0" w:color="auto"/>
                <w:right w:val="none" w:sz="0" w:space="0" w:color="auto"/>
              </w:divBdr>
            </w:div>
            <w:div w:id="474226513">
              <w:marLeft w:val="0"/>
              <w:marRight w:val="0"/>
              <w:marTop w:val="0"/>
              <w:marBottom w:val="0"/>
              <w:divBdr>
                <w:top w:val="none" w:sz="0" w:space="0" w:color="auto"/>
                <w:left w:val="none" w:sz="0" w:space="0" w:color="auto"/>
                <w:bottom w:val="none" w:sz="0" w:space="0" w:color="auto"/>
                <w:right w:val="none" w:sz="0" w:space="0" w:color="auto"/>
              </w:divBdr>
            </w:div>
            <w:div w:id="2113821896">
              <w:marLeft w:val="0"/>
              <w:marRight w:val="0"/>
              <w:marTop w:val="0"/>
              <w:marBottom w:val="0"/>
              <w:divBdr>
                <w:top w:val="none" w:sz="0" w:space="0" w:color="auto"/>
                <w:left w:val="none" w:sz="0" w:space="0" w:color="auto"/>
                <w:bottom w:val="none" w:sz="0" w:space="0" w:color="auto"/>
                <w:right w:val="none" w:sz="0" w:space="0" w:color="auto"/>
              </w:divBdr>
            </w:div>
            <w:div w:id="359167064">
              <w:marLeft w:val="0"/>
              <w:marRight w:val="0"/>
              <w:marTop w:val="0"/>
              <w:marBottom w:val="0"/>
              <w:divBdr>
                <w:top w:val="none" w:sz="0" w:space="0" w:color="auto"/>
                <w:left w:val="none" w:sz="0" w:space="0" w:color="auto"/>
                <w:bottom w:val="none" w:sz="0" w:space="0" w:color="auto"/>
                <w:right w:val="none" w:sz="0" w:space="0" w:color="auto"/>
              </w:divBdr>
            </w:div>
            <w:div w:id="2123916890">
              <w:marLeft w:val="0"/>
              <w:marRight w:val="0"/>
              <w:marTop w:val="0"/>
              <w:marBottom w:val="0"/>
              <w:divBdr>
                <w:top w:val="none" w:sz="0" w:space="0" w:color="auto"/>
                <w:left w:val="none" w:sz="0" w:space="0" w:color="auto"/>
                <w:bottom w:val="none" w:sz="0" w:space="0" w:color="auto"/>
                <w:right w:val="none" w:sz="0" w:space="0" w:color="auto"/>
              </w:divBdr>
            </w:div>
            <w:div w:id="811361155">
              <w:marLeft w:val="0"/>
              <w:marRight w:val="0"/>
              <w:marTop w:val="0"/>
              <w:marBottom w:val="0"/>
              <w:divBdr>
                <w:top w:val="none" w:sz="0" w:space="0" w:color="auto"/>
                <w:left w:val="none" w:sz="0" w:space="0" w:color="auto"/>
                <w:bottom w:val="none" w:sz="0" w:space="0" w:color="auto"/>
                <w:right w:val="none" w:sz="0" w:space="0" w:color="auto"/>
              </w:divBdr>
            </w:div>
            <w:div w:id="11282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rthastewart.com/908561/tempered-chocol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Judy</dc:creator>
  <cp:keywords/>
  <dc:description/>
  <cp:lastModifiedBy>Amy Parker</cp:lastModifiedBy>
  <cp:revision>2</cp:revision>
  <dcterms:created xsi:type="dcterms:W3CDTF">2024-07-01T13:09:00Z</dcterms:created>
  <dcterms:modified xsi:type="dcterms:W3CDTF">2024-07-01T13:09:00Z</dcterms:modified>
</cp:coreProperties>
</file>